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EF39F" w14:textId="77777777" w:rsidR="00666912" w:rsidRPr="0048106F" w:rsidRDefault="00666912" w:rsidP="00666912">
      <w:pPr>
        <w:pStyle w:val="CorpoA"/>
        <w:spacing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</w:pPr>
      <w:r w:rsidRPr="0048106F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>Design! </w:t>
      </w:r>
      <w:r w:rsidRPr="004810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2"/>
          <w:szCs w:val="22"/>
        </w:rPr>
        <w:t>Oggetti, processi, esperienze</w:t>
      </w:r>
    </w:p>
    <w:p w14:paraId="099C5977" w14:textId="77777777" w:rsidR="00666912" w:rsidRPr="0048106F" w:rsidRDefault="00666912">
      <w:pPr>
        <w:rPr>
          <w:b/>
          <w:bCs/>
          <w:color w:val="000000" w:themeColor="text1"/>
          <w:sz w:val="22"/>
          <w:szCs w:val="22"/>
        </w:rPr>
      </w:pPr>
    </w:p>
    <w:p w14:paraId="0871EDDD" w14:textId="77777777" w:rsidR="0048106F" w:rsidRDefault="00666912">
      <w:pPr>
        <w:rPr>
          <w:b/>
          <w:bCs/>
          <w:color w:val="000000" w:themeColor="text1"/>
          <w:sz w:val="22"/>
          <w:szCs w:val="22"/>
        </w:rPr>
      </w:pPr>
      <w:r w:rsidRPr="0048106F">
        <w:rPr>
          <w:b/>
          <w:bCs/>
          <w:color w:val="000000" w:themeColor="text1"/>
          <w:sz w:val="22"/>
          <w:szCs w:val="22"/>
        </w:rPr>
        <w:t>Didascalie opere</w:t>
      </w:r>
      <w:r w:rsidR="00AE1236" w:rsidRPr="0048106F">
        <w:rPr>
          <w:b/>
          <w:bCs/>
          <w:color w:val="000000" w:themeColor="text1"/>
          <w:sz w:val="22"/>
          <w:szCs w:val="22"/>
        </w:rPr>
        <w:t xml:space="preserve"> Sezione </w:t>
      </w:r>
      <w:proofErr w:type="gramStart"/>
      <w:r w:rsidR="00AE1236" w:rsidRPr="0048106F">
        <w:rPr>
          <w:b/>
          <w:bCs/>
          <w:color w:val="000000" w:themeColor="text1"/>
          <w:sz w:val="22"/>
          <w:szCs w:val="22"/>
        </w:rPr>
        <w:t>2</w:t>
      </w:r>
      <w:proofErr w:type="gramEnd"/>
    </w:p>
    <w:p w14:paraId="6710984D" w14:textId="15BEDCAD" w:rsidR="0048106F" w:rsidRDefault="0048106F">
      <w:pPr>
        <w:rPr>
          <w:b/>
          <w:bCs/>
          <w:color w:val="000000" w:themeColor="text1"/>
          <w:sz w:val="22"/>
          <w:szCs w:val="22"/>
        </w:rPr>
      </w:pPr>
      <w:r w:rsidRPr="0048106F">
        <w:rPr>
          <w:b/>
          <w:bCs/>
          <w:i/>
          <w:color w:val="000000" w:themeColor="text1"/>
          <w:sz w:val="22"/>
          <w:szCs w:val="22"/>
        </w:rPr>
        <w:t>Corpi e processi</w:t>
      </w:r>
    </w:p>
    <w:p w14:paraId="70214DCA" w14:textId="508984E7" w:rsidR="00675C05" w:rsidRDefault="0048106F">
      <w:p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Palazzo </w:t>
      </w:r>
      <w:proofErr w:type="spellStart"/>
      <w:r>
        <w:rPr>
          <w:b/>
          <w:bCs/>
          <w:color w:val="000000" w:themeColor="text1"/>
          <w:sz w:val="22"/>
          <w:szCs w:val="22"/>
        </w:rPr>
        <w:t>Pigorini</w:t>
      </w:r>
      <w:proofErr w:type="spellEnd"/>
      <w:r>
        <w:rPr>
          <w:b/>
          <w:bCs/>
          <w:color w:val="000000" w:themeColor="text1"/>
          <w:sz w:val="22"/>
          <w:szCs w:val="22"/>
        </w:rPr>
        <w:t>, Parma</w:t>
      </w:r>
    </w:p>
    <w:p w14:paraId="62484840" w14:textId="77777777" w:rsidR="0048106F" w:rsidRDefault="0048106F">
      <w:pPr>
        <w:rPr>
          <w:b/>
          <w:bCs/>
          <w:color w:val="000000" w:themeColor="text1"/>
          <w:sz w:val="22"/>
          <w:szCs w:val="22"/>
        </w:rPr>
      </w:pPr>
    </w:p>
    <w:p w14:paraId="5BEC4EF6" w14:textId="49ED6667" w:rsidR="005A46FB" w:rsidRPr="0048106F" w:rsidRDefault="0048106F" w:rsidP="0048106F">
      <w:pPr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</w:t>
      </w:r>
      <w:proofErr w:type="gramStart"/>
      <w:r w:rsidR="00675C05" w:rsidRPr="0048106F">
        <w:rPr>
          <w:color w:val="000000" w:themeColor="text1"/>
          <w:sz w:val="22"/>
          <w:szCs w:val="22"/>
        </w:rPr>
        <w:t>Sartoria</w:t>
      </w:r>
      <w:proofErr w:type="gramEnd"/>
      <w:r w:rsidR="00675C05" w:rsidRPr="0048106F">
        <w:rPr>
          <w:color w:val="000000" w:themeColor="text1"/>
          <w:sz w:val="22"/>
          <w:szCs w:val="22"/>
        </w:rPr>
        <w:t xml:space="preserve"> </w:t>
      </w:r>
      <w:proofErr w:type="spellStart"/>
      <w:r w:rsidR="00675C05" w:rsidRPr="0048106F">
        <w:rPr>
          <w:color w:val="000000" w:themeColor="text1"/>
          <w:sz w:val="22"/>
          <w:szCs w:val="22"/>
        </w:rPr>
        <w:t>Farani</w:t>
      </w:r>
      <w:proofErr w:type="spellEnd"/>
      <w:r w:rsidR="00675C05" w:rsidRPr="0048106F">
        <w:rPr>
          <w:color w:val="000000" w:themeColor="text1"/>
          <w:sz w:val="22"/>
          <w:szCs w:val="22"/>
        </w:rPr>
        <w:t xml:space="preserve">, </w:t>
      </w:r>
      <w:r w:rsidR="00675C05" w:rsidRPr="0048106F">
        <w:rPr>
          <w:i/>
          <w:iCs/>
          <w:color w:val="000000" w:themeColor="text1"/>
          <w:sz w:val="22"/>
          <w:szCs w:val="22"/>
        </w:rPr>
        <w:t>Costume per I Racconti di</w:t>
      </w:r>
      <w:r w:rsidR="00AB6C5C" w:rsidRPr="0048106F">
        <w:rPr>
          <w:i/>
          <w:iCs/>
          <w:color w:val="000000" w:themeColor="text1"/>
          <w:sz w:val="22"/>
          <w:szCs w:val="22"/>
        </w:rPr>
        <w:t xml:space="preserve"> </w:t>
      </w:r>
      <w:r w:rsidR="00675C05" w:rsidRPr="0048106F">
        <w:rPr>
          <w:i/>
          <w:iCs/>
          <w:color w:val="000000" w:themeColor="text1"/>
          <w:sz w:val="22"/>
          <w:szCs w:val="22"/>
        </w:rPr>
        <w:t>Canterbury di Pier</w:t>
      </w:r>
      <w:r w:rsidR="00AB6C5C" w:rsidRPr="0048106F">
        <w:rPr>
          <w:i/>
          <w:iCs/>
          <w:color w:val="000000" w:themeColor="text1"/>
          <w:sz w:val="22"/>
          <w:szCs w:val="22"/>
        </w:rPr>
        <w:t xml:space="preserve"> </w:t>
      </w:r>
      <w:r w:rsidR="00675C05" w:rsidRPr="0048106F">
        <w:rPr>
          <w:i/>
          <w:iCs/>
          <w:color w:val="000000" w:themeColor="text1"/>
          <w:sz w:val="22"/>
          <w:szCs w:val="22"/>
        </w:rPr>
        <w:t>Paolo Pasolini</w:t>
      </w:r>
      <w:r w:rsidR="00F409D3" w:rsidRPr="0048106F">
        <w:rPr>
          <w:color w:val="000000" w:themeColor="text1"/>
          <w:sz w:val="22"/>
          <w:szCs w:val="22"/>
        </w:rPr>
        <w:t xml:space="preserve">, 1972, CSAC, Università di Parma </w:t>
      </w:r>
    </w:p>
    <w:p w14:paraId="49EBEE5D" w14:textId="77777777" w:rsidR="0028610A" w:rsidRPr="0048106F" w:rsidRDefault="0028610A" w:rsidP="0028610A">
      <w:pPr>
        <w:pStyle w:val="Paragrafoelenco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B271F54" w14:textId="289134A4" w:rsidR="005A46FB" w:rsidRPr="0048106F" w:rsidRDefault="0048106F" w:rsidP="0048106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2.</w:t>
      </w:r>
      <w:proofErr w:type="gramStart"/>
      <w:r w:rsidR="00675C05" w:rsidRPr="0048106F">
        <w:rPr>
          <w:color w:val="000000" w:themeColor="text1"/>
          <w:sz w:val="22"/>
          <w:szCs w:val="22"/>
        </w:rPr>
        <w:t>Sartoria</w:t>
      </w:r>
      <w:proofErr w:type="gramEnd"/>
      <w:r w:rsidR="00675C05" w:rsidRPr="0048106F">
        <w:rPr>
          <w:color w:val="000000" w:themeColor="text1"/>
          <w:sz w:val="22"/>
          <w:szCs w:val="22"/>
        </w:rPr>
        <w:t xml:space="preserve"> </w:t>
      </w:r>
      <w:proofErr w:type="spellStart"/>
      <w:r w:rsidR="00675C05" w:rsidRPr="0048106F">
        <w:rPr>
          <w:color w:val="000000" w:themeColor="text1"/>
          <w:sz w:val="22"/>
          <w:szCs w:val="22"/>
        </w:rPr>
        <w:t>Farani</w:t>
      </w:r>
      <w:proofErr w:type="spellEnd"/>
      <w:r w:rsidR="00675C05" w:rsidRPr="0048106F">
        <w:rPr>
          <w:color w:val="000000" w:themeColor="text1"/>
          <w:sz w:val="22"/>
          <w:szCs w:val="22"/>
        </w:rPr>
        <w:t xml:space="preserve">, </w:t>
      </w:r>
      <w:r w:rsidR="00F409D3" w:rsidRPr="0048106F">
        <w:rPr>
          <w:i/>
          <w:iCs/>
          <w:color w:val="000000" w:themeColor="text1"/>
          <w:sz w:val="22"/>
          <w:szCs w:val="22"/>
        </w:rPr>
        <w:t>Costume per I Racconti di</w:t>
      </w:r>
      <w:r w:rsidR="00AB6C5C" w:rsidRPr="0048106F">
        <w:rPr>
          <w:i/>
          <w:iCs/>
          <w:color w:val="000000" w:themeColor="text1"/>
          <w:sz w:val="22"/>
          <w:szCs w:val="22"/>
        </w:rPr>
        <w:t xml:space="preserve"> </w:t>
      </w:r>
      <w:r w:rsidR="00F409D3" w:rsidRPr="0048106F">
        <w:rPr>
          <w:i/>
          <w:iCs/>
          <w:color w:val="000000" w:themeColor="text1"/>
          <w:sz w:val="22"/>
          <w:szCs w:val="22"/>
        </w:rPr>
        <w:t>Canterbury di Pier</w:t>
      </w:r>
      <w:r w:rsidR="00AB6C5C" w:rsidRPr="0048106F">
        <w:rPr>
          <w:i/>
          <w:iCs/>
          <w:color w:val="000000" w:themeColor="text1"/>
          <w:sz w:val="22"/>
          <w:szCs w:val="22"/>
        </w:rPr>
        <w:t xml:space="preserve"> </w:t>
      </w:r>
      <w:r w:rsidR="00F409D3" w:rsidRPr="0048106F">
        <w:rPr>
          <w:i/>
          <w:iCs/>
          <w:color w:val="000000" w:themeColor="text1"/>
          <w:sz w:val="22"/>
          <w:szCs w:val="22"/>
        </w:rPr>
        <w:t>Paolo Pasolini</w:t>
      </w:r>
      <w:r w:rsidR="00F409D3" w:rsidRPr="0048106F">
        <w:rPr>
          <w:color w:val="000000" w:themeColor="text1"/>
          <w:sz w:val="22"/>
          <w:szCs w:val="22"/>
        </w:rPr>
        <w:t>, 1972, CSAC, Università di Parma</w:t>
      </w:r>
    </w:p>
    <w:p w14:paraId="3B69EF1D" w14:textId="77777777" w:rsidR="0028610A" w:rsidRPr="0048106F" w:rsidRDefault="0028610A" w:rsidP="0028610A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299985A4" w14:textId="3C00DD79" w:rsidR="005A46FB" w:rsidRPr="0048106F" w:rsidRDefault="0048106F" w:rsidP="0048106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</w:t>
      </w:r>
      <w:proofErr w:type="gramStart"/>
      <w:r w:rsidR="00675C05" w:rsidRPr="0048106F">
        <w:rPr>
          <w:color w:val="000000" w:themeColor="text1"/>
          <w:sz w:val="22"/>
          <w:szCs w:val="22"/>
        </w:rPr>
        <w:t>Sartoria</w:t>
      </w:r>
      <w:proofErr w:type="gramEnd"/>
      <w:r w:rsidR="00675C05" w:rsidRPr="0048106F">
        <w:rPr>
          <w:color w:val="000000" w:themeColor="text1"/>
          <w:sz w:val="22"/>
          <w:szCs w:val="22"/>
        </w:rPr>
        <w:t xml:space="preserve"> </w:t>
      </w:r>
      <w:proofErr w:type="spellStart"/>
      <w:r w:rsidR="00675C05" w:rsidRPr="0048106F">
        <w:rPr>
          <w:color w:val="000000" w:themeColor="text1"/>
          <w:sz w:val="22"/>
          <w:szCs w:val="22"/>
        </w:rPr>
        <w:t>Farani</w:t>
      </w:r>
      <w:proofErr w:type="spellEnd"/>
      <w:r w:rsidR="00F409D3" w:rsidRPr="0048106F">
        <w:rPr>
          <w:color w:val="000000" w:themeColor="text1"/>
          <w:sz w:val="22"/>
          <w:szCs w:val="22"/>
        </w:rPr>
        <w:t xml:space="preserve">, </w:t>
      </w:r>
      <w:r w:rsidR="00F409D3" w:rsidRPr="0048106F">
        <w:rPr>
          <w:i/>
          <w:iCs/>
          <w:color w:val="000000" w:themeColor="text1"/>
          <w:sz w:val="22"/>
          <w:szCs w:val="22"/>
        </w:rPr>
        <w:t>Costume</w:t>
      </w:r>
      <w:r w:rsidR="00AB6C5C" w:rsidRPr="0048106F">
        <w:rPr>
          <w:i/>
          <w:iCs/>
          <w:color w:val="000000" w:themeColor="text1"/>
          <w:sz w:val="22"/>
          <w:szCs w:val="22"/>
        </w:rPr>
        <w:t xml:space="preserve"> di Marcello Mastroianni</w:t>
      </w:r>
      <w:r w:rsidR="00F409D3" w:rsidRPr="0048106F">
        <w:rPr>
          <w:i/>
          <w:iCs/>
          <w:color w:val="000000" w:themeColor="text1"/>
          <w:sz w:val="22"/>
          <w:szCs w:val="22"/>
        </w:rPr>
        <w:t xml:space="preserve"> per Intervista di Federico Fellini</w:t>
      </w:r>
      <w:r w:rsidR="00F409D3" w:rsidRPr="0048106F">
        <w:rPr>
          <w:color w:val="000000" w:themeColor="text1"/>
          <w:sz w:val="22"/>
          <w:szCs w:val="22"/>
        </w:rPr>
        <w:t>,  1986, CSAC, Università di Parma</w:t>
      </w:r>
    </w:p>
    <w:p w14:paraId="30E4BE40" w14:textId="77777777" w:rsidR="0028610A" w:rsidRPr="0048106F" w:rsidRDefault="0028610A" w:rsidP="0028610A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1383B212" w14:textId="01067C7F" w:rsidR="00F409D3" w:rsidRPr="0048106F" w:rsidRDefault="0048106F" w:rsidP="0048106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4.</w:t>
      </w:r>
      <w:r w:rsidR="00F409D3" w:rsidRPr="0048106F">
        <w:rPr>
          <w:color w:val="000000" w:themeColor="text1"/>
          <w:sz w:val="22"/>
          <w:szCs w:val="22"/>
        </w:rPr>
        <w:t>Krizia</w:t>
      </w:r>
      <w:proofErr w:type="gramEnd"/>
      <w:r w:rsidR="00F409D3" w:rsidRPr="0048106F">
        <w:rPr>
          <w:color w:val="000000" w:themeColor="text1"/>
          <w:sz w:val="22"/>
          <w:szCs w:val="22"/>
        </w:rPr>
        <w:t xml:space="preserve">, </w:t>
      </w:r>
      <w:r w:rsidR="00F409D3" w:rsidRPr="0048106F">
        <w:rPr>
          <w:i/>
          <w:color w:val="000000" w:themeColor="text1"/>
          <w:sz w:val="22"/>
          <w:szCs w:val="22"/>
          <w:u w:color="000000"/>
        </w:rPr>
        <w:t xml:space="preserve">Inverno 83/84 - K79, </w:t>
      </w:r>
      <w:r w:rsidR="00F409D3" w:rsidRPr="0048106F">
        <w:rPr>
          <w:i/>
          <w:color w:val="000000" w:themeColor="text1"/>
          <w:sz w:val="22"/>
          <w:szCs w:val="22"/>
        </w:rPr>
        <w:t>S.t.</w:t>
      </w:r>
      <w:r w:rsidR="005A46FB" w:rsidRPr="0048106F">
        <w:rPr>
          <w:i/>
          <w:color w:val="000000" w:themeColor="text1"/>
          <w:sz w:val="22"/>
          <w:szCs w:val="22"/>
        </w:rPr>
        <w:t xml:space="preserve">, </w:t>
      </w:r>
      <w:r w:rsidR="00F409D3" w:rsidRPr="0048106F">
        <w:rPr>
          <w:i/>
          <w:color w:val="000000" w:themeColor="text1"/>
          <w:sz w:val="22"/>
          <w:szCs w:val="22"/>
        </w:rPr>
        <w:t>disegno per tut</w:t>
      </w:r>
      <w:r w:rsidR="005A46FB" w:rsidRPr="0048106F">
        <w:rPr>
          <w:i/>
          <w:color w:val="000000" w:themeColor="text1"/>
          <w:sz w:val="22"/>
          <w:szCs w:val="22"/>
        </w:rPr>
        <w:t xml:space="preserve">a, </w:t>
      </w:r>
      <w:r w:rsidR="00F409D3" w:rsidRPr="0048106F">
        <w:rPr>
          <w:i/>
          <w:color w:val="000000" w:themeColor="text1"/>
          <w:sz w:val="22"/>
          <w:szCs w:val="22"/>
        </w:rPr>
        <w:t xml:space="preserve"> s.d.</w:t>
      </w:r>
      <w:r w:rsidR="005A46FB" w:rsidRPr="0048106F">
        <w:rPr>
          <w:i/>
          <w:color w:val="000000" w:themeColor="text1"/>
          <w:sz w:val="22"/>
          <w:szCs w:val="22"/>
        </w:rPr>
        <w:t>,</w:t>
      </w:r>
      <w:r w:rsidR="005A46FB" w:rsidRPr="0048106F">
        <w:rPr>
          <w:color w:val="000000" w:themeColor="text1"/>
          <w:sz w:val="22"/>
          <w:szCs w:val="22"/>
        </w:rPr>
        <w:t xml:space="preserve"> </w:t>
      </w:r>
      <w:r w:rsidR="00F409D3" w:rsidRPr="0048106F">
        <w:rPr>
          <w:color w:val="000000" w:themeColor="text1"/>
          <w:sz w:val="22"/>
          <w:szCs w:val="22"/>
        </w:rPr>
        <w:t xml:space="preserve">1983, </w:t>
      </w:r>
      <w:r w:rsidR="00F409D3" w:rsidRPr="0048106F">
        <w:rPr>
          <w:color w:val="000000" w:themeColor="text1"/>
          <w:sz w:val="22"/>
          <w:szCs w:val="22"/>
          <w:u w:color="000000"/>
        </w:rPr>
        <w:t>CSAC, Università di Parma</w:t>
      </w:r>
    </w:p>
    <w:p w14:paraId="05542A41" w14:textId="77777777" w:rsidR="0028610A" w:rsidRPr="0048106F" w:rsidRDefault="0028610A" w:rsidP="0028610A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32A9291B" w14:textId="010CB4FB" w:rsidR="00F409D3" w:rsidRPr="0048106F" w:rsidRDefault="0048106F" w:rsidP="0048106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5.</w:t>
      </w:r>
      <w:r w:rsidR="00F409D3" w:rsidRPr="0048106F">
        <w:rPr>
          <w:color w:val="000000" w:themeColor="text1"/>
          <w:sz w:val="22"/>
          <w:szCs w:val="22"/>
        </w:rPr>
        <w:t>Krizia</w:t>
      </w:r>
      <w:proofErr w:type="gramEnd"/>
      <w:r w:rsidR="00F409D3" w:rsidRPr="0048106F">
        <w:rPr>
          <w:color w:val="000000" w:themeColor="text1"/>
          <w:sz w:val="22"/>
          <w:szCs w:val="22"/>
        </w:rPr>
        <w:t xml:space="preserve">, </w:t>
      </w:r>
      <w:r w:rsidR="00F409D3" w:rsidRPr="0048106F">
        <w:rPr>
          <w:i/>
          <w:color w:val="000000" w:themeColor="text1"/>
          <w:sz w:val="22"/>
          <w:szCs w:val="22"/>
        </w:rPr>
        <w:t xml:space="preserve">Primavera Estate 1984 - </w:t>
      </w:r>
      <w:r w:rsidR="00F409D3" w:rsidRPr="0048106F">
        <w:rPr>
          <w:i/>
          <w:color w:val="000000" w:themeColor="text1"/>
          <w:sz w:val="22"/>
          <w:szCs w:val="22"/>
          <w:u w:color="000000"/>
        </w:rPr>
        <w:t>K43</w:t>
      </w:r>
      <w:r w:rsidR="00F409D3" w:rsidRPr="0048106F">
        <w:rPr>
          <w:i/>
          <w:color w:val="000000" w:themeColor="text1"/>
          <w:sz w:val="22"/>
          <w:szCs w:val="22"/>
        </w:rPr>
        <w:t>, “Tuta” 29 Agosto 1983</w:t>
      </w:r>
      <w:r w:rsidR="00F409D3" w:rsidRPr="0048106F">
        <w:rPr>
          <w:color w:val="000000" w:themeColor="text1"/>
          <w:sz w:val="22"/>
          <w:szCs w:val="22"/>
        </w:rPr>
        <w:t xml:space="preserve">, </w:t>
      </w:r>
      <w:r w:rsidR="0028610A" w:rsidRPr="0048106F">
        <w:rPr>
          <w:color w:val="000000" w:themeColor="text1"/>
          <w:sz w:val="22"/>
          <w:szCs w:val="22"/>
        </w:rPr>
        <w:t xml:space="preserve">1983,  </w:t>
      </w:r>
      <w:r w:rsidR="00F409D3" w:rsidRPr="0048106F">
        <w:rPr>
          <w:color w:val="000000" w:themeColor="text1"/>
          <w:sz w:val="22"/>
          <w:szCs w:val="22"/>
          <w:u w:color="000000"/>
        </w:rPr>
        <w:t>CSAC, Università di Parma</w:t>
      </w:r>
    </w:p>
    <w:p w14:paraId="4AEE645F" w14:textId="77777777" w:rsidR="00666912" w:rsidRPr="0048106F" w:rsidRDefault="00666912" w:rsidP="00666912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17BA9FDD" w14:textId="3476AB67" w:rsidR="00C21AE1" w:rsidRPr="0048106F" w:rsidRDefault="0048106F" w:rsidP="0048106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6.</w:t>
      </w:r>
      <w:proofErr w:type="gramStart"/>
      <w:r w:rsidR="00666912" w:rsidRPr="0048106F">
        <w:rPr>
          <w:color w:val="000000" w:themeColor="text1"/>
          <w:sz w:val="22"/>
          <w:szCs w:val="22"/>
        </w:rPr>
        <w:t>Brunetta</w:t>
      </w:r>
      <w:proofErr w:type="gramEnd"/>
      <w:r w:rsidR="00666912" w:rsidRPr="0048106F">
        <w:rPr>
          <w:color w:val="000000" w:themeColor="text1"/>
          <w:sz w:val="22"/>
          <w:szCs w:val="22"/>
        </w:rPr>
        <w:t>, La spia della moda, moda James Bond, 1964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 xml:space="preserve"> CSAC, Università di Parma</w:t>
      </w:r>
    </w:p>
    <w:p w14:paraId="51F4D243" w14:textId="77777777" w:rsidR="00666912" w:rsidRPr="0048106F" w:rsidRDefault="00666912" w:rsidP="00666912">
      <w:pPr>
        <w:rPr>
          <w:color w:val="000000" w:themeColor="text1"/>
          <w:sz w:val="22"/>
          <w:szCs w:val="22"/>
        </w:rPr>
      </w:pPr>
    </w:p>
    <w:p w14:paraId="4D4688BC" w14:textId="54D06F9B" w:rsidR="00666912" w:rsidRPr="0048106F" w:rsidRDefault="0048106F" w:rsidP="0048106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7.</w:t>
      </w:r>
      <w:proofErr w:type="gramStart"/>
      <w:r w:rsidR="00666912" w:rsidRPr="0048106F">
        <w:rPr>
          <w:color w:val="000000" w:themeColor="text1"/>
          <w:sz w:val="22"/>
          <w:szCs w:val="22"/>
        </w:rPr>
        <w:t>Brunetta</w:t>
      </w:r>
      <w:proofErr w:type="gramEnd"/>
      <w:r w:rsidR="00666912" w:rsidRPr="0048106F">
        <w:rPr>
          <w:color w:val="000000" w:themeColor="text1"/>
          <w:sz w:val="22"/>
          <w:szCs w:val="22"/>
        </w:rPr>
        <w:t>, Inviti strani, 1967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 xml:space="preserve"> CSAC, Università di Parma</w:t>
      </w:r>
    </w:p>
    <w:p w14:paraId="0DA0193C" w14:textId="77777777" w:rsidR="00666912" w:rsidRPr="0048106F" w:rsidRDefault="00666912" w:rsidP="00666912">
      <w:pPr>
        <w:rPr>
          <w:color w:val="000000" w:themeColor="text1"/>
          <w:sz w:val="22"/>
          <w:szCs w:val="22"/>
        </w:rPr>
      </w:pPr>
    </w:p>
    <w:p w14:paraId="765A06FD" w14:textId="37C1AEDD" w:rsidR="00666912" w:rsidRPr="0048106F" w:rsidRDefault="0048106F" w:rsidP="0048106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8.</w:t>
      </w:r>
      <w:proofErr w:type="gramStart"/>
      <w:r w:rsidR="00666912" w:rsidRPr="0048106F">
        <w:rPr>
          <w:color w:val="000000" w:themeColor="text1"/>
          <w:sz w:val="22"/>
          <w:szCs w:val="22"/>
        </w:rPr>
        <w:t>Brunetta</w:t>
      </w:r>
      <w:proofErr w:type="gramEnd"/>
      <w:r w:rsidR="00666912" w:rsidRPr="0048106F">
        <w:rPr>
          <w:color w:val="000000" w:themeColor="text1"/>
          <w:sz w:val="22"/>
          <w:szCs w:val="22"/>
        </w:rPr>
        <w:t xml:space="preserve">, </w:t>
      </w:r>
      <w:proofErr w:type="spellStart"/>
      <w:r w:rsidR="00666912" w:rsidRPr="0048106F">
        <w:rPr>
          <w:color w:val="000000" w:themeColor="text1"/>
          <w:sz w:val="22"/>
          <w:szCs w:val="22"/>
        </w:rPr>
        <w:t>s.T</w:t>
      </w:r>
      <w:proofErr w:type="spellEnd"/>
      <w:r w:rsidR="00666912" w:rsidRPr="0048106F">
        <w:rPr>
          <w:color w:val="000000" w:themeColor="text1"/>
          <w:sz w:val="22"/>
          <w:szCs w:val="22"/>
        </w:rPr>
        <w:t>. 1972</w:t>
      </w:r>
      <w:r w:rsidR="00C21AE1" w:rsidRPr="0048106F">
        <w:rPr>
          <w:color w:val="000000" w:themeColor="text1"/>
          <w:sz w:val="22"/>
          <w:szCs w:val="22"/>
        </w:rPr>
        <w:t xml:space="preserve"> 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CSAC, Università di Parma</w:t>
      </w:r>
    </w:p>
    <w:p w14:paraId="2A86A7B5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B57074" w14:textId="4D647D18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  <w:shd w:val="clear" w:color="auto" w:fill="FFFFFF"/>
        </w:rPr>
        <w:t>9.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Cinzia</w:t>
      </w:r>
      <w:proofErr w:type="gramEnd"/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 xml:space="preserve"> Ruggeri, </w:t>
      </w:r>
      <w:r w:rsidR="00C21AE1" w:rsidRPr="0048106F">
        <w:rPr>
          <w:i/>
          <w:iCs/>
          <w:color w:val="000000" w:themeColor="text1"/>
          <w:sz w:val="22"/>
          <w:szCs w:val="22"/>
          <w:shd w:val="clear" w:color="auto" w:fill="FFFFFF"/>
        </w:rPr>
        <w:t>S.t. disegno per tuta con tessuto a cristalli liquidi, collezione P/E 1982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, s.d., 1972, CSAC, Università di Parma</w:t>
      </w:r>
    </w:p>
    <w:p w14:paraId="755E2EDA" w14:textId="77777777" w:rsidR="00C21AE1" w:rsidRPr="0048106F" w:rsidRDefault="00C21AE1" w:rsidP="00C21AE1">
      <w:pPr>
        <w:rPr>
          <w:color w:val="000000" w:themeColor="text1"/>
          <w:sz w:val="22"/>
          <w:szCs w:val="22"/>
        </w:rPr>
      </w:pPr>
    </w:p>
    <w:p w14:paraId="1351AFA8" w14:textId="20F50077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  <w:shd w:val="clear" w:color="auto" w:fill="FFFFFF"/>
        </w:rPr>
        <w:t>10.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Cinzia</w:t>
      </w:r>
      <w:proofErr w:type="gramEnd"/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 xml:space="preserve"> Ruggeri, S.t. disegno per tailleur con decorazioni cinetiche, collezione P/E 1982, CSAC, Università di Parma</w:t>
      </w:r>
    </w:p>
    <w:p w14:paraId="45677A7D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A963B0A" w14:textId="4826A516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  <w:shd w:val="clear" w:color="auto" w:fill="FFFFFF"/>
        </w:rPr>
        <w:t>11.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Cinzia</w:t>
      </w:r>
      <w:proofErr w:type="gramEnd"/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 xml:space="preserve"> Ruggeri, S.t. disegno per abito con led, settembre 1981, Matita e matite colorate su carta, 280 x 210 mm, CSAC Centro Studi e Archivio della Comunicazione, Università di Parma</w:t>
      </w:r>
    </w:p>
    <w:p w14:paraId="3AB2509C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0D9B08" w14:textId="61F457D7" w:rsidR="00F409D3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12.</w:t>
      </w:r>
      <w:r w:rsidR="00C21AE1" w:rsidRPr="0048106F">
        <w:rPr>
          <w:color w:val="000000" w:themeColor="text1"/>
          <w:sz w:val="22"/>
          <w:szCs w:val="22"/>
        </w:rPr>
        <w:t>Sissi</w:t>
      </w:r>
      <w:proofErr w:type="gramEnd"/>
      <w:r w:rsidR="00C21AE1" w:rsidRPr="0048106F">
        <w:rPr>
          <w:color w:val="000000" w:themeColor="text1"/>
          <w:sz w:val="22"/>
          <w:szCs w:val="22"/>
        </w:rPr>
        <w:t xml:space="preserve">, </w:t>
      </w:r>
      <w:proofErr w:type="spellStart"/>
      <w:r w:rsidR="00F409D3" w:rsidRPr="0048106F">
        <w:rPr>
          <w:i/>
          <w:iCs/>
          <w:color w:val="000000" w:themeColor="text1"/>
          <w:sz w:val="22"/>
          <w:szCs w:val="22"/>
        </w:rPr>
        <w:t>Antelamato</w:t>
      </w:r>
      <w:proofErr w:type="spellEnd"/>
      <w:r w:rsidR="00F409D3" w:rsidRPr="0048106F">
        <w:rPr>
          <w:i/>
          <w:iCs/>
          <w:color w:val="000000" w:themeColor="text1"/>
          <w:sz w:val="22"/>
          <w:szCs w:val="22"/>
        </w:rPr>
        <w:t xml:space="preserve">, Da Brunetta per Cappucci a Sissi </w:t>
      </w:r>
      <w:r w:rsidR="00F409D3" w:rsidRPr="0048106F">
        <w:rPr>
          <w:color w:val="000000" w:themeColor="text1"/>
          <w:sz w:val="22"/>
          <w:szCs w:val="22"/>
        </w:rPr>
        <w:t>2020</w:t>
      </w:r>
      <w:r w:rsidR="00AB6C5C" w:rsidRPr="0048106F">
        <w:rPr>
          <w:color w:val="000000" w:themeColor="text1"/>
          <w:sz w:val="22"/>
          <w:szCs w:val="22"/>
        </w:rPr>
        <w:t xml:space="preserve">, </w:t>
      </w:r>
      <w:r w:rsidR="00AB6C5C" w:rsidRPr="0048106F">
        <w:rPr>
          <w:color w:val="000000" w:themeColor="text1"/>
          <w:sz w:val="22"/>
          <w:szCs w:val="22"/>
          <w:shd w:val="clear" w:color="auto" w:fill="FFFFFF"/>
        </w:rPr>
        <w:t>CSAC, Università di Parma</w:t>
      </w:r>
    </w:p>
    <w:p w14:paraId="162C8787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17EA58" w14:textId="6A580203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13.</w:t>
      </w:r>
      <w:r w:rsidR="00C21AE1" w:rsidRPr="0048106F">
        <w:rPr>
          <w:color w:val="000000" w:themeColor="text1"/>
          <w:sz w:val="22"/>
          <w:szCs w:val="22"/>
        </w:rPr>
        <w:t>Sissi</w:t>
      </w:r>
      <w:proofErr w:type="gramEnd"/>
      <w:r w:rsidR="00C21AE1" w:rsidRPr="0048106F">
        <w:rPr>
          <w:color w:val="000000" w:themeColor="text1"/>
          <w:sz w:val="22"/>
          <w:szCs w:val="22"/>
        </w:rPr>
        <w:t xml:space="preserve">, </w:t>
      </w:r>
      <w:proofErr w:type="spellStart"/>
      <w:r w:rsidR="00C21AE1" w:rsidRPr="0048106F">
        <w:rPr>
          <w:i/>
          <w:iCs/>
          <w:color w:val="000000" w:themeColor="text1"/>
          <w:sz w:val="22"/>
          <w:szCs w:val="22"/>
        </w:rPr>
        <w:t>Homage</w:t>
      </w:r>
      <w:proofErr w:type="spellEnd"/>
      <w:r w:rsidR="00C21AE1" w:rsidRPr="0048106F">
        <w:rPr>
          <w:i/>
          <w:iCs/>
          <w:color w:val="000000" w:themeColor="text1"/>
          <w:sz w:val="22"/>
          <w:szCs w:val="22"/>
        </w:rPr>
        <w:t xml:space="preserve"> to Cinzia Ruggeri </w:t>
      </w:r>
      <w:r w:rsidR="00FF6909">
        <w:rPr>
          <w:i/>
          <w:iCs/>
          <w:color w:val="000000" w:themeColor="text1"/>
          <w:sz w:val="22"/>
          <w:szCs w:val="22"/>
        </w:rPr>
        <w:t>Cappotto Biomorfo</w:t>
      </w:r>
      <w:bookmarkStart w:id="0" w:name="_GoBack"/>
      <w:bookmarkEnd w:id="0"/>
      <w:r w:rsidR="00C21AE1" w:rsidRPr="0048106F">
        <w:rPr>
          <w:color w:val="000000" w:themeColor="text1"/>
          <w:sz w:val="22"/>
          <w:szCs w:val="22"/>
        </w:rPr>
        <w:t>, 2020</w:t>
      </w:r>
      <w:r w:rsidR="00C21AE1" w:rsidRPr="0048106F">
        <w:rPr>
          <w:i/>
          <w:iCs/>
          <w:color w:val="000000" w:themeColor="text1"/>
          <w:sz w:val="22"/>
          <w:szCs w:val="22"/>
        </w:rPr>
        <w:t xml:space="preserve">, </w:t>
      </w:r>
      <w:r w:rsidR="00C21AE1" w:rsidRPr="0048106F">
        <w:rPr>
          <w:color w:val="000000" w:themeColor="text1"/>
          <w:sz w:val="22"/>
          <w:szCs w:val="22"/>
        </w:rPr>
        <w:t xml:space="preserve"> 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CSAC, Università di Parma</w:t>
      </w:r>
    </w:p>
    <w:p w14:paraId="298E32C3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</w:p>
    <w:p w14:paraId="4F3E200E" w14:textId="217567AE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14.</w:t>
      </w:r>
      <w:r w:rsidR="00C21AE1" w:rsidRPr="0048106F">
        <w:rPr>
          <w:color w:val="000000" w:themeColor="text1"/>
          <w:sz w:val="22"/>
          <w:szCs w:val="22"/>
        </w:rPr>
        <w:t>Sissi</w:t>
      </w:r>
      <w:proofErr w:type="gramEnd"/>
      <w:r w:rsidR="00C21AE1" w:rsidRPr="0048106F">
        <w:rPr>
          <w:color w:val="000000" w:themeColor="text1"/>
          <w:sz w:val="22"/>
          <w:szCs w:val="22"/>
        </w:rPr>
        <w:t xml:space="preserve">, </w:t>
      </w:r>
      <w:r w:rsidR="00C21AE1" w:rsidRPr="0048106F">
        <w:rPr>
          <w:i/>
          <w:iCs/>
          <w:color w:val="000000" w:themeColor="text1"/>
          <w:sz w:val="22"/>
          <w:szCs w:val="22"/>
        </w:rPr>
        <w:t xml:space="preserve">Progetto  d’insieme performativo, </w:t>
      </w:r>
      <w:r w:rsidR="00C21AE1" w:rsidRPr="0048106F">
        <w:rPr>
          <w:color w:val="000000" w:themeColor="text1"/>
          <w:sz w:val="22"/>
          <w:szCs w:val="22"/>
        </w:rPr>
        <w:t xml:space="preserve">2020, </w:t>
      </w:r>
      <w:r w:rsidR="00C21AE1" w:rsidRPr="0048106F">
        <w:rPr>
          <w:color w:val="000000" w:themeColor="text1"/>
          <w:sz w:val="22"/>
          <w:szCs w:val="22"/>
          <w:shd w:val="clear" w:color="auto" w:fill="FFFFFF"/>
        </w:rPr>
        <w:t>CSAC, Università di Parma</w:t>
      </w:r>
    </w:p>
    <w:p w14:paraId="25588424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3595786" w14:textId="694248E0" w:rsidR="00C21AE1" w:rsidRPr="0048106F" w:rsidRDefault="0048106F" w:rsidP="0048106F">
      <w:pPr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15.</w:t>
      </w:r>
      <w:r w:rsidR="00C21AE1" w:rsidRPr="0048106F">
        <w:rPr>
          <w:color w:val="000000" w:themeColor="text1"/>
          <w:sz w:val="22"/>
          <w:szCs w:val="22"/>
        </w:rPr>
        <w:t>Sissi</w:t>
      </w:r>
      <w:proofErr w:type="gramEnd"/>
      <w:r w:rsidR="00C21AE1" w:rsidRPr="0048106F">
        <w:rPr>
          <w:color w:val="000000" w:themeColor="text1"/>
          <w:sz w:val="22"/>
          <w:szCs w:val="22"/>
        </w:rPr>
        <w:t xml:space="preserve">, </w:t>
      </w:r>
      <w:proofErr w:type="spellStart"/>
      <w:r w:rsidR="00F409D3" w:rsidRPr="0048106F">
        <w:rPr>
          <w:i/>
          <w:iCs/>
          <w:color w:val="000000" w:themeColor="text1"/>
          <w:sz w:val="22"/>
          <w:szCs w:val="22"/>
        </w:rPr>
        <w:t>Homage</w:t>
      </w:r>
      <w:proofErr w:type="spellEnd"/>
      <w:r w:rsidR="00F409D3" w:rsidRPr="0048106F">
        <w:rPr>
          <w:i/>
          <w:iCs/>
          <w:color w:val="000000" w:themeColor="text1"/>
          <w:sz w:val="22"/>
          <w:szCs w:val="22"/>
        </w:rPr>
        <w:t xml:space="preserve"> to Krizia </w:t>
      </w:r>
      <w:proofErr w:type="spellStart"/>
      <w:r w:rsidR="00F409D3" w:rsidRPr="0048106F">
        <w:rPr>
          <w:i/>
          <w:iCs/>
          <w:color w:val="000000" w:themeColor="text1"/>
          <w:sz w:val="22"/>
          <w:szCs w:val="22"/>
        </w:rPr>
        <w:t>Antelamato</w:t>
      </w:r>
      <w:proofErr w:type="spellEnd"/>
      <w:r w:rsidR="00F409D3" w:rsidRPr="0048106F">
        <w:rPr>
          <w:color w:val="000000" w:themeColor="text1"/>
          <w:sz w:val="22"/>
          <w:szCs w:val="22"/>
        </w:rPr>
        <w:t>, 2020</w:t>
      </w:r>
      <w:r w:rsidR="00AB6C5C" w:rsidRPr="0048106F">
        <w:rPr>
          <w:color w:val="000000" w:themeColor="text1"/>
          <w:sz w:val="22"/>
          <w:szCs w:val="22"/>
        </w:rPr>
        <w:t xml:space="preserve">,  </w:t>
      </w:r>
      <w:r w:rsidR="00AB6C5C" w:rsidRPr="0048106F">
        <w:rPr>
          <w:color w:val="000000" w:themeColor="text1"/>
          <w:sz w:val="22"/>
          <w:szCs w:val="22"/>
          <w:shd w:val="clear" w:color="auto" w:fill="FFFFFF"/>
        </w:rPr>
        <w:t>CSAC, Università di Parma</w:t>
      </w:r>
    </w:p>
    <w:p w14:paraId="157F5FB6" w14:textId="77777777" w:rsidR="00C21AE1" w:rsidRPr="0048106F" w:rsidRDefault="00C21AE1" w:rsidP="00C21AE1">
      <w:pPr>
        <w:pStyle w:val="Paragrafoelenco"/>
        <w:rPr>
          <w:rFonts w:ascii="Times New Roman" w:hAnsi="Times New Roman" w:cs="Times New Roman"/>
          <w:i/>
          <w:iCs/>
          <w:sz w:val="22"/>
          <w:szCs w:val="22"/>
        </w:rPr>
      </w:pPr>
    </w:p>
    <w:p w14:paraId="6A02F188" w14:textId="1488B8C7" w:rsidR="00F409D3" w:rsidRPr="0048106F" w:rsidRDefault="0048106F" w:rsidP="0048106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16.</w:t>
      </w:r>
      <w:r w:rsidR="00C21AE1" w:rsidRPr="0048106F">
        <w:rPr>
          <w:sz w:val="22"/>
          <w:szCs w:val="22"/>
        </w:rPr>
        <w:t>Sissi</w:t>
      </w:r>
      <w:proofErr w:type="gramEnd"/>
      <w:r w:rsidR="00C21AE1" w:rsidRPr="0048106F">
        <w:rPr>
          <w:sz w:val="22"/>
          <w:szCs w:val="22"/>
        </w:rPr>
        <w:t>,</w:t>
      </w:r>
      <w:r w:rsidR="00C21AE1" w:rsidRPr="0048106F">
        <w:rPr>
          <w:i/>
          <w:iCs/>
          <w:sz w:val="22"/>
          <w:szCs w:val="22"/>
        </w:rPr>
        <w:t xml:space="preserve"> </w:t>
      </w:r>
      <w:proofErr w:type="spellStart"/>
      <w:r w:rsidR="00F409D3" w:rsidRPr="0048106F">
        <w:rPr>
          <w:i/>
          <w:iCs/>
          <w:sz w:val="22"/>
          <w:szCs w:val="22"/>
        </w:rPr>
        <w:t>Homage</w:t>
      </w:r>
      <w:proofErr w:type="spellEnd"/>
      <w:r w:rsidR="00F409D3" w:rsidRPr="0048106F">
        <w:rPr>
          <w:i/>
          <w:iCs/>
          <w:sz w:val="22"/>
          <w:szCs w:val="22"/>
        </w:rPr>
        <w:t xml:space="preserve"> to Brunetta Tuta Linguale </w:t>
      </w:r>
      <w:r w:rsidR="00F409D3" w:rsidRPr="0048106F">
        <w:rPr>
          <w:sz w:val="22"/>
          <w:szCs w:val="22"/>
        </w:rPr>
        <w:t>, 2020</w:t>
      </w:r>
      <w:r w:rsidR="00AB6C5C" w:rsidRPr="0048106F">
        <w:rPr>
          <w:sz w:val="22"/>
          <w:szCs w:val="22"/>
        </w:rPr>
        <w:t xml:space="preserve">,  </w:t>
      </w:r>
      <w:r w:rsidR="00AB6C5C" w:rsidRPr="0048106F">
        <w:rPr>
          <w:sz w:val="22"/>
          <w:szCs w:val="22"/>
          <w:shd w:val="clear" w:color="auto" w:fill="FFFFFF"/>
        </w:rPr>
        <w:t>CSAC, Università di Parma</w:t>
      </w:r>
    </w:p>
    <w:p w14:paraId="4F66BE80" w14:textId="77777777" w:rsidR="005A105E" w:rsidRPr="0048106F" w:rsidRDefault="005A105E" w:rsidP="005A105E">
      <w:pPr>
        <w:rPr>
          <w:sz w:val="22"/>
          <w:szCs w:val="22"/>
        </w:rPr>
      </w:pPr>
    </w:p>
    <w:p w14:paraId="45FB08A3" w14:textId="5C256B67" w:rsidR="005A105E" w:rsidRPr="0048106F" w:rsidRDefault="0048106F" w:rsidP="0048106F">
      <w:pPr>
        <w:pStyle w:val="gmail-msonospacing"/>
        <w:spacing w:before="0" w:beforeAutospacing="0" w:after="0" w:afterAutospacing="0"/>
        <w:rPr>
          <w:sz w:val="22"/>
          <w:szCs w:val="22"/>
        </w:rPr>
      </w:pPr>
      <w:proofErr w:type="gramStart"/>
      <w:r>
        <w:rPr>
          <w:sz w:val="22"/>
          <w:szCs w:val="22"/>
        </w:rPr>
        <w:t>17.</w:t>
      </w:r>
      <w:r w:rsidR="005A105E" w:rsidRPr="0048106F">
        <w:rPr>
          <w:sz w:val="22"/>
          <w:szCs w:val="22"/>
        </w:rPr>
        <w:t>Sissi</w:t>
      </w:r>
      <w:proofErr w:type="gramEnd"/>
      <w:r w:rsidR="005A105E" w:rsidRPr="0048106F">
        <w:rPr>
          <w:sz w:val="22"/>
          <w:szCs w:val="22"/>
        </w:rPr>
        <w:t xml:space="preserve">, </w:t>
      </w:r>
      <w:r w:rsidR="005A105E" w:rsidRPr="00FC1628">
        <w:rPr>
          <w:i/>
          <w:sz w:val="22"/>
          <w:szCs w:val="22"/>
        </w:rPr>
        <w:t>Tuta Linguale</w:t>
      </w:r>
      <w:r w:rsidR="005A105E" w:rsidRPr="0048106F">
        <w:rPr>
          <w:sz w:val="22"/>
          <w:szCs w:val="22"/>
        </w:rPr>
        <w:t xml:space="preserve">, 2020. </w:t>
      </w:r>
      <w:proofErr w:type="spellStart"/>
      <w:r w:rsidR="005A105E" w:rsidRPr="0048106F">
        <w:rPr>
          <w:sz w:val="22"/>
          <w:szCs w:val="22"/>
        </w:rPr>
        <w:t>Tubico</w:t>
      </w:r>
      <w:proofErr w:type="spellEnd"/>
      <w:r w:rsidR="005A105E" w:rsidRPr="0048106F">
        <w:rPr>
          <w:sz w:val="22"/>
          <w:szCs w:val="22"/>
        </w:rPr>
        <w:t xml:space="preserve"> tramato (imbottito), esterno in viscosa elasticizzata, interno in fibra elasticizzata sintetica riciclabile, </w:t>
      </w:r>
      <w:proofErr w:type="gramStart"/>
      <w:r w:rsidR="005A105E" w:rsidRPr="0048106F">
        <w:rPr>
          <w:sz w:val="22"/>
          <w:szCs w:val="22"/>
        </w:rPr>
        <w:t>100x30x50cm</w:t>
      </w:r>
      <w:proofErr w:type="gramEnd"/>
      <w:r w:rsidR="005A105E" w:rsidRPr="0048106F">
        <w:rPr>
          <w:sz w:val="22"/>
          <w:szCs w:val="22"/>
        </w:rPr>
        <w:t xml:space="preserve">. Produzione Nuovo Maglificio Ester, Parma. </w:t>
      </w:r>
      <w:proofErr w:type="spellStart"/>
      <w:r w:rsidR="005A105E" w:rsidRPr="0048106F">
        <w:rPr>
          <w:sz w:val="22"/>
          <w:szCs w:val="22"/>
        </w:rPr>
        <w:t>Courtesy</w:t>
      </w:r>
      <w:proofErr w:type="spellEnd"/>
      <w:r w:rsidR="005A105E" w:rsidRPr="0048106F">
        <w:rPr>
          <w:sz w:val="22"/>
          <w:szCs w:val="22"/>
        </w:rPr>
        <w:t xml:space="preserve"> l’artista</w:t>
      </w:r>
    </w:p>
    <w:p w14:paraId="5E911FEA" w14:textId="77777777" w:rsidR="005A105E" w:rsidRPr="0048106F" w:rsidRDefault="005A105E" w:rsidP="005A105E">
      <w:pPr>
        <w:pStyle w:val="gmail-msonospacing"/>
        <w:spacing w:before="0" w:beforeAutospacing="0" w:after="0" w:afterAutospacing="0"/>
        <w:rPr>
          <w:sz w:val="22"/>
          <w:szCs w:val="22"/>
        </w:rPr>
      </w:pPr>
    </w:p>
    <w:p w14:paraId="2F28A97E" w14:textId="229648B4" w:rsidR="005A105E" w:rsidRPr="0048106F" w:rsidRDefault="0048106F" w:rsidP="0048106F">
      <w:pPr>
        <w:pStyle w:val="gmail-msonospacing"/>
        <w:spacing w:before="0" w:beforeAutospacing="0" w:after="0" w:afterAutospacing="0"/>
        <w:rPr>
          <w:sz w:val="22"/>
          <w:szCs w:val="22"/>
        </w:rPr>
      </w:pPr>
      <w:proofErr w:type="gramStart"/>
      <w:r>
        <w:rPr>
          <w:sz w:val="22"/>
          <w:szCs w:val="22"/>
        </w:rPr>
        <w:t>18.</w:t>
      </w:r>
      <w:r w:rsidR="005A105E" w:rsidRPr="0048106F">
        <w:rPr>
          <w:sz w:val="22"/>
          <w:szCs w:val="22"/>
        </w:rPr>
        <w:t>Sissi</w:t>
      </w:r>
      <w:proofErr w:type="gramEnd"/>
      <w:r w:rsidR="005A105E" w:rsidRPr="0048106F">
        <w:rPr>
          <w:sz w:val="22"/>
          <w:szCs w:val="22"/>
        </w:rPr>
        <w:t xml:space="preserve">, </w:t>
      </w:r>
      <w:r w:rsidR="005A105E" w:rsidRPr="00FC1628">
        <w:rPr>
          <w:i/>
          <w:sz w:val="22"/>
          <w:szCs w:val="22"/>
        </w:rPr>
        <w:t xml:space="preserve">Cappotto </w:t>
      </w:r>
      <w:proofErr w:type="spellStart"/>
      <w:r w:rsidR="005A105E" w:rsidRPr="00FC1628">
        <w:rPr>
          <w:i/>
          <w:sz w:val="22"/>
          <w:szCs w:val="22"/>
        </w:rPr>
        <w:t>Biomorfo</w:t>
      </w:r>
      <w:proofErr w:type="spellEnd"/>
      <w:r w:rsidR="005A105E" w:rsidRPr="0048106F">
        <w:rPr>
          <w:sz w:val="22"/>
          <w:szCs w:val="22"/>
        </w:rPr>
        <w:t xml:space="preserve">, 2020. Capo su misura con patch doppi di </w:t>
      </w:r>
      <w:proofErr w:type="gramStart"/>
      <w:r w:rsidR="005A105E" w:rsidRPr="0048106F">
        <w:rPr>
          <w:sz w:val="22"/>
          <w:szCs w:val="22"/>
        </w:rPr>
        <w:t>tessuto staccabili</w:t>
      </w:r>
      <w:proofErr w:type="gramEnd"/>
      <w:r w:rsidR="005A105E" w:rsidRPr="0048106F">
        <w:rPr>
          <w:sz w:val="22"/>
          <w:szCs w:val="22"/>
        </w:rPr>
        <w:t xml:space="preserve">, bottoni ricoperti, seta, lana, viscosa, 150x30x50cm. Produzione </w:t>
      </w:r>
      <w:proofErr w:type="spellStart"/>
      <w:r w:rsidR="005A105E" w:rsidRPr="0048106F">
        <w:rPr>
          <w:sz w:val="22"/>
          <w:szCs w:val="22"/>
        </w:rPr>
        <w:t>Parmamoda</w:t>
      </w:r>
      <w:proofErr w:type="spellEnd"/>
      <w:r w:rsidR="005A105E" w:rsidRPr="0048106F">
        <w:rPr>
          <w:sz w:val="22"/>
          <w:szCs w:val="22"/>
        </w:rPr>
        <w:t xml:space="preserve"> </w:t>
      </w:r>
      <w:proofErr w:type="spellStart"/>
      <w:r w:rsidR="005A105E" w:rsidRPr="0048106F">
        <w:rPr>
          <w:sz w:val="22"/>
          <w:szCs w:val="22"/>
        </w:rPr>
        <w:t>srl</w:t>
      </w:r>
      <w:proofErr w:type="spellEnd"/>
      <w:r w:rsidR="005A105E" w:rsidRPr="0048106F">
        <w:rPr>
          <w:sz w:val="22"/>
          <w:szCs w:val="22"/>
        </w:rPr>
        <w:t xml:space="preserve">, Parma. </w:t>
      </w:r>
      <w:proofErr w:type="spellStart"/>
      <w:r w:rsidR="005A105E" w:rsidRPr="0048106F">
        <w:rPr>
          <w:sz w:val="22"/>
          <w:szCs w:val="22"/>
        </w:rPr>
        <w:t>Courtesy</w:t>
      </w:r>
      <w:proofErr w:type="spellEnd"/>
      <w:r w:rsidR="005A105E" w:rsidRPr="0048106F">
        <w:rPr>
          <w:sz w:val="22"/>
          <w:szCs w:val="22"/>
        </w:rPr>
        <w:t xml:space="preserve"> l’artista</w:t>
      </w:r>
    </w:p>
    <w:p w14:paraId="4860B04B" w14:textId="77777777" w:rsidR="005A105E" w:rsidRPr="0048106F" w:rsidRDefault="005A105E" w:rsidP="005A105E">
      <w:pPr>
        <w:pStyle w:val="gmail-msonospacing"/>
        <w:spacing w:before="0" w:beforeAutospacing="0" w:after="0" w:afterAutospacing="0"/>
        <w:rPr>
          <w:sz w:val="22"/>
          <w:szCs w:val="22"/>
        </w:rPr>
      </w:pPr>
    </w:p>
    <w:p w14:paraId="5373A667" w14:textId="0115F176" w:rsidR="00675C05" w:rsidRPr="0048106F" w:rsidRDefault="0048106F" w:rsidP="0048106F">
      <w:pPr>
        <w:pStyle w:val="gmail-msonospacing"/>
        <w:spacing w:before="0" w:beforeAutospacing="0" w:after="0" w:afterAutospacing="0"/>
        <w:rPr>
          <w:sz w:val="22"/>
          <w:szCs w:val="22"/>
        </w:rPr>
      </w:pPr>
      <w:proofErr w:type="gramStart"/>
      <w:r>
        <w:rPr>
          <w:sz w:val="22"/>
          <w:szCs w:val="22"/>
        </w:rPr>
        <w:t>19.</w:t>
      </w:r>
      <w:r w:rsidR="005A105E" w:rsidRPr="0048106F">
        <w:rPr>
          <w:sz w:val="22"/>
          <w:szCs w:val="22"/>
        </w:rPr>
        <w:t>Sissi</w:t>
      </w:r>
      <w:proofErr w:type="gramEnd"/>
      <w:r w:rsidR="005A105E" w:rsidRPr="0048106F">
        <w:rPr>
          <w:sz w:val="22"/>
          <w:szCs w:val="22"/>
        </w:rPr>
        <w:t xml:space="preserve">, </w:t>
      </w:r>
      <w:r w:rsidR="005A105E" w:rsidRPr="00FC1628">
        <w:rPr>
          <w:i/>
          <w:sz w:val="22"/>
          <w:szCs w:val="22"/>
        </w:rPr>
        <w:t xml:space="preserve">Abito </w:t>
      </w:r>
      <w:proofErr w:type="spellStart"/>
      <w:r w:rsidR="005A105E" w:rsidRPr="00FC1628">
        <w:rPr>
          <w:i/>
          <w:sz w:val="22"/>
          <w:szCs w:val="22"/>
        </w:rPr>
        <w:t>Antelamato</w:t>
      </w:r>
      <w:proofErr w:type="spellEnd"/>
      <w:r w:rsidR="005A105E" w:rsidRPr="0048106F">
        <w:rPr>
          <w:sz w:val="22"/>
          <w:szCs w:val="22"/>
        </w:rPr>
        <w:t xml:space="preserve">, 2020. Lavorazione su misura, taglio manuale, cuciture a macchina e a mano e stiro delle varie fasi, tessuto principale cotone e poliestere, tessuto di rifinitura jersey lurex </w:t>
      </w:r>
      <w:proofErr w:type="spellStart"/>
      <w:r w:rsidR="005A105E" w:rsidRPr="0048106F">
        <w:rPr>
          <w:sz w:val="22"/>
          <w:szCs w:val="22"/>
        </w:rPr>
        <w:t>glitter</w:t>
      </w:r>
      <w:proofErr w:type="spellEnd"/>
      <w:r w:rsidR="005A105E" w:rsidRPr="0048106F">
        <w:rPr>
          <w:sz w:val="22"/>
          <w:szCs w:val="22"/>
        </w:rPr>
        <w:t xml:space="preserve"> oro, sbieco in </w:t>
      </w:r>
      <w:proofErr w:type="spellStart"/>
      <w:r w:rsidR="005A105E" w:rsidRPr="0048106F">
        <w:rPr>
          <w:sz w:val="22"/>
          <w:szCs w:val="22"/>
        </w:rPr>
        <w:t>taffeta</w:t>
      </w:r>
      <w:proofErr w:type="spellEnd"/>
      <w:r w:rsidR="005A105E" w:rsidRPr="0048106F">
        <w:rPr>
          <w:sz w:val="22"/>
          <w:szCs w:val="22"/>
        </w:rPr>
        <w:t xml:space="preserve">, reggette di </w:t>
      </w:r>
      <w:proofErr w:type="spellStart"/>
      <w:r w:rsidR="005A105E" w:rsidRPr="0048106F">
        <w:rPr>
          <w:sz w:val="22"/>
          <w:szCs w:val="22"/>
        </w:rPr>
        <w:t>Regilene</w:t>
      </w:r>
      <w:proofErr w:type="spellEnd"/>
      <w:r w:rsidR="005A105E" w:rsidRPr="0048106F">
        <w:rPr>
          <w:sz w:val="22"/>
          <w:szCs w:val="22"/>
        </w:rPr>
        <w:t xml:space="preserve"> in </w:t>
      </w:r>
      <w:proofErr w:type="spellStart"/>
      <w:r w:rsidR="005A105E" w:rsidRPr="0048106F">
        <w:rPr>
          <w:sz w:val="22"/>
          <w:szCs w:val="22"/>
        </w:rPr>
        <w:t>polyester</w:t>
      </w:r>
      <w:proofErr w:type="spellEnd"/>
      <w:r w:rsidR="005A105E" w:rsidRPr="0048106F">
        <w:rPr>
          <w:sz w:val="22"/>
          <w:szCs w:val="22"/>
        </w:rPr>
        <w:t xml:space="preserve"> di </w:t>
      </w:r>
      <w:proofErr w:type="gramStart"/>
      <w:r w:rsidR="005A105E" w:rsidRPr="0048106F">
        <w:rPr>
          <w:sz w:val="22"/>
          <w:szCs w:val="22"/>
        </w:rPr>
        <w:t>10</w:t>
      </w:r>
      <w:proofErr w:type="gramEnd"/>
      <w:r w:rsidR="005A105E" w:rsidRPr="0048106F">
        <w:rPr>
          <w:sz w:val="22"/>
          <w:szCs w:val="22"/>
        </w:rPr>
        <w:t xml:space="preserve"> millimetri, coppia di ganci, 70x30x50cm. Produzione </w:t>
      </w:r>
      <w:bookmarkStart w:id="1" w:name="OLE_LINK1"/>
      <w:bookmarkStart w:id="2" w:name="OLE_LINK2"/>
      <w:bookmarkEnd w:id="1"/>
      <w:proofErr w:type="spellStart"/>
      <w:r w:rsidR="005A105E" w:rsidRPr="0048106F">
        <w:rPr>
          <w:sz w:val="22"/>
          <w:szCs w:val="22"/>
        </w:rPr>
        <w:t>Equipage</w:t>
      </w:r>
      <w:proofErr w:type="spellEnd"/>
      <w:r w:rsidR="005A105E" w:rsidRPr="0048106F">
        <w:rPr>
          <w:sz w:val="22"/>
          <w:szCs w:val="22"/>
        </w:rPr>
        <w:t xml:space="preserve"> </w:t>
      </w:r>
      <w:proofErr w:type="spellStart"/>
      <w:r w:rsidR="005A105E" w:rsidRPr="0048106F">
        <w:rPr>
          <w:sz w:val="22"/>
          <w:szCs w:val="22"/>
        </w:rPr>
        <w:t>srl</w:t>
      </w:r>
      <w:proofErr w:type="spellEnd"/>
      <w:r w:rsidR="005A105E" w:rsidRPr="0048106F">
        <w:rPr>
          <w:sz w:val="22"/>
          <w:szCs w:val="22"/>
        </w:rPr>
        <w:t>, Terenzo, Parma</w:t>
      </w:r>
      <w:bookmarkEnd w:id="2"/>
      <w:r w:rsidR="005A105E" w:rsidRPr="0048106F">
        <w:rPr>
          <w:sz w:val="22"/>
          <w:szCs w:val="22"/>
        </w:rPr>
        <w:t xml:space="preserve">. </w:t>
      </w:r>
      <w:proofErr w:type="spellStart"/>
      <w:r w:rsidR="005A105E" w:rsidRPr="0048106F">
        <w:rPr>
          <w:sz w:val="22"/>
          <w:szCs w:val="22"/>
        </w:rPr>
        <w:t>Courtesy</w:t>
      </w:r>
      <w:proofErr w:type="spellEnd"/>
      <w:r w:rsidR="005A105E" w:rsidRPr="0048106F">
        <w:rPr>
          <w:sz w:val="22"/>
          <w:szCs w:val="22"/>
        </w:rPr>
        <w:t xml:space="preserve"> l’artista</w:t>
      </w:r>
    </w:p>
    <w:sectPr w:rsidR="00675C05" w:rsidRPr="004810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605"/>
    <w:multiLevelType w:val="hybridMultilevel"/>
    <w:tmpl w:val="14008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A0F3F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211"/>
    <w:multiLevelType w:val="hybridMultilevel"/>
    <w:tmpl w:val="CF8A7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17397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33AA9"/>
    <w:multiLevelType w:val="hybridMultilevel"/>
    <w:tmpl w:val="326EF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46E66"/>
    <w:multiLevelType w:val="hybridMultilevel"/>
    <w:tmpl w:val="FCE6B9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67878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83B7E"/>
    <w:multiLevelType w:val="hybridMultilevel"/>
    <w:tmpl w:val="CF8A7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01970"/>
    <w:multiLevelType w:val="hybridMultilevel"/>
    <w:tmpl w:val="28E68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14BF1"/>
    <w:multiLevelType w:val="hybridMultilevel"/>
    <w:tmpl w:val="9A506FCA"/>
    <w:lvl w:ilvl="0" w:tplc="DD3E216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09"/>
    <w:rsid w:val="00060F97"/>
    <w:rsid w:val="0022396F"/>
    <w:rsid w:val="0028610A"/>
    <w:rsid w:val="0048106F"/>
    <w:rsid w:val="00516E09"/>
    <w:rsid w:val="0052450E"/>
    <w:rsid w:val="005A105E"/>
    <w:rsid w:val="005A46FB"/>
    <w:rsid w:val="00603490"/>
    <w:rsid w:val="00603BEB"/>
    <w:rsid w:val="00666912"/>
    <w:rsid w:val="00675C05"/>
    <w:rsid w:val="00873C5B"/>
    <w:rsid w:val="00A26547"/>
    <w:rsid w:val="00A8616F"/>
    <w:rsid w:val="00AB6C5C"/>
    <w:rsid w:val="00AE1236"/>
    <w:rsid w:val="00C21AE1"/>
    <w:rsid w:val="00D90ADF"/>
    <w:rsid w:val="00F409D3"/>
    <w:rsid w:val="00FC1628"/>
    <w:rsid w:val="00FF4B78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12D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1AE1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5C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Caratterepredefinitoparagrafo"/>
    <w:rsid w:val="00A26547"/>
  </w:style>
  <w:style w:type="character" w:styleId="Enfasicorsivo">
    <w:name w:val="Emphasis"/>
    <w:basedOn w:val="Caratterepredefinitoparagrafo"/>
    <w:uiPriority w:val="20"/>
    <w:qFormat/>
    <w:rsid w:val="00A26547"/>
    <w:rPr>
      <w:i/>
      <w:iCs/>
    </w:rPr>
  </w:style>
  <w:style w:type="paragraph" w:customStyle="1" w:styleId="CorpoA">
    <w:name w:val="Corpo A"/>
    <w:rsid w:val="006669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  <w:style w:type="paragraph" w:customStyle="1" w:styleId="gmail-msonospacing">
    <w:name w:val="gmail-msonospacing"/>
    <w:basedOn w:val="Normale"/>
    <w:rsid w:val="005A105E"/>
    <w:pPr>
      <w:spacing w:before="100" w:beforeAutospacing="1" w:after="100" w:afterAutospacing="1"/>
    </w:pPr>
    <w:rPr>
      <w:rFonts w:eastAsia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1AE1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5C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Caratterepredefinitoparagrafo"/>
    <w:rsid w:val="00A26547"/>
  </w:style>
  <w:style w:type="character" w:styleId="Enfasicorsivo">
    <w:name w:val="Emphasis"/>
    <w:basedOn w:val="Caratterepredefinitoparagrafo"/>
    <w:uiPriority w:val="20"/>
    <w:qFormat/>
    <w:rsid w:val="00A26547"/>
    <w:rPr>
      <w:i/>
      <w:iCs/>
    </w:rPr>
  </w:style>
  <w:style w:type="paragraph" w:customStyle="1" w:styleId="CorpoA">
    <w:name w:val="Corpo A"/>
    <w:rsid w:val="006669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  <w:style w:type="paragraph" w:customStyle="1" w:styleId="gmail-msonospacing">
    <w:name w:val="gmail-msonospacing"/>
    <w:basedOn w:val="Normale"/>
    <w:rsid w:val="005A105E"/>
    <w:pPr>
      <w:spacing w:before="100" w:beforeAutospacing="1" w:after="100" w:afterAutospacing="1"/>
    </w:pPr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0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369</Words>
  <Characters>2105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ROSSI</dc:creator>
  <cp:keywords/>
  <dc:description/>
  <cp:lastModifiedBy>nome cognome</cp:lastModifiedBy>
  <cp:revision>18</cp:revision>
  <dcterms:created xsi:type="dcterms:W3CDTF">2020-09-13T13:02:00Z</dcterms:created>
  <dcterms:modified xsi:type="dcterms:W3CDTF">2021-01-26T16:14:00Z</dcterms:modified>
</cp:coreProperties>
</file>