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0AA1D" w14:textId="75621278" w:rsidR="00F93A1E" w:rsidRDefault="00E62A22" w:rsidP="009207B0">
      <w:pPr>
        <w:pStyle w:val="CorpoA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sz w:val="25"/>
          <w:szCs w:val="25"/>
        </w:rPr>
      </w:pPr>
      <w:r w:rsidRPr="006F6477">
        <w:rPr>
          <w:rFonts w:ascii="Times New Roman" w:eastAsia="Times New Roman" w:hAnsi="Times New Roman" w:cs="Times New Roman"/>
          <w:b/>
          <w:bCs/>
          <w:i/>
          <w:color w:val="auto"/>
          <w:sz w:val="25"/>
          <w:szCs w:val="25"/>
        </w:rPr>
        <w:t>Design! </w:t>
      </w:r>
      <w:r w:rsidRPr="006F6477">
        <w:rPr>
          <w:rFonts w:ascii="Times New Roman" w:eastAsia="Times New Roman" w:hAnsi="Times New Roman" w:cs="Times New Roman"/>
          <w:b/>
          <w:bCs/>
          <w:i/>
          <w:iCs/>
          <w:color w:val="auto"/>
          <w:sz w:val="25"/>
          <w:szCs w:val="25"/>
        </w:rPr>
        <w:t>Oggetti, processi, esperienze</w:t>
      </w:r>
    </w:p>
    <w:p w14:paraId="38A4162E" w14:textId="77777777" w:rsidR="006F6477" w:rsidRPr="006F6477" w:rsidRDefault="006F6477" w:rsidP="006F6477">
      <w:pPr>
        <w:pStyle w:val="CorpoA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sz w:val="25"/>
          <w:szCs w:val="25"/>
        </w:rPr>
      </w:pPr>
    </w:p>
    <w:p w14:paraId="6DE386EB" w14:textId="77777777" w:rsidR="00E66C06" w:rsidRPr="00E66C06" w:rsidRDefault="00E66C06" w:rsidP="006F6477">
      <w:pPr>
        <w:pStyle w:val="CorpoA"/>
        <w:jc w:val="center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E66C06">
        <w:rPr>
          <w:rFonts w:ascii="Times New Roman" w:eastAsia="Times New Roman" w:hAnsi="Times New Roman" w:cs="Times New Roman"/>
          <w:b/>
          <w:bCs/>
          <w:iCs/>
          <w:color w:val="auto"/>
        </w:rPr>
        <w:t>Prima sezione</w:t>
      </w:r>
    </w:p>
    <w:p w14:paraId="7F0F86C9" w14:textId="4CBBDA55" w:rsidR="00EF56B5" w:rsidRDefault="00EF56B5" w:rsidP="006F6477">
      <w:pPr>
        <w:pStyle w:val="CorpoA"/>
        <w:jc w:val="center"/>
        <w:rPr>
          <w:rFonts w:ascii="Times New Roman" w:eastAsia="Times New Roman" w:hAnsi="Times New Roman" w:cs="Times New Roman"/>
          <w:bCs/>
          <w:iCs/>
          <w:color w:val="auto"/>
        </w:rPr>
      </w:pPr>
      <w:r w:rsidRPr="00437D57">
        <w:rPr>
          <w:rFonts w:ascii="Times New Roman" w:eastAsia="Times New Roman" w:hAnsi="Times New Roman" w:cs="Times New Roman"/>
          <w:bCs/>
          <w:iCs/>
          <w:color w:val="auto"/>
        </w:rPr>
        <w:t>A cura di Francesca Zanella</w:t>
      </w:r>
    </w:p>
    <w:p w14:paraId="09F3A7B9" w14:textId="77777777" w:rsidR="006F6477" w:rsidRPr="00437D57" w:rsidRDefault="006F6477" w:rsidP="006F6477">
      <w:pPr>
        <w:pStyle w:val="CorpoA"/>
        <w:jc w:val="center"/>
        <w:rPr>
          <w:rFonts w:ascii="Times New Roman" w:eastAsia="Times New Roman" w:hAnsi="Times New Roman" w:cs="Times New Roman"/>
          <w:bCs/>
          <w:iCs/>
          <w:color w:val="auto"/>
        </w:rPr>
      </w:pPr>
    </w:p>
    <w:p w14:paraId="60C102FB" w14:textId="333BB58A" w:rsidR="00E66C06" w:rsidRPr="00B928EC" w:rsidRDefault="00524BE9" w:rsidP="006F6477">
      <w:pPr>
        <w:pStyle w:val="CorpoA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F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auto"/>
        </w:rPr>
        <w:t>ino al</w:t>
      </w:r>
      <w:r w:rsidR="007C76E7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>29</w:t>
      </w:r>
      <w:r w:rsidR="00AB2EE9">
        <w:rPr>
          <w:rFonts w:ascii="Times New Roman" w:hAnsi="Times New Roman" w:cs="Times New Roman"/>
          <w:b/>
          <w:bCs/>
          <w:color w:val="auto"/>
        </w:rPr>
        <w:t xml:space="preserve"> agosto</w:t>
      </w:r>
      <w:r w:rsidR="007C76E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928EC" w:rsidRPr="00B928EC">
        <w:rPr>
          <w:rFonts w:ascii="Times New Roman" w:hAnsi="Times New Roman" w:cs="Times New Roman"/>
          <w:b/>
          <w:bCs/>
          <w:color w:val="auto"/>
        </w:rPr>
        <w:t>2021</w:t>
      </w:r>
    </w:p>
    <w:p w14:paraId="637622D8" w14:textId="77777777" w:rsidR="006F6477" w:rsidRDefault="006F6477" w:rsidP="006F6477">
      <w:pPr>
        <w:pStyle w:val="CorpoA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1183ABF6" w14:textId="4406FF90" w:rsidR="00EF56B5" w:rsidRPr="00437D57" w:rsidRDefault="00E66C06" w:rsidP="006F6477">
      <w:pPr>
        <w:pStyle w:val="CorpoA"/>
        <w:jc w:val="center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CSAC | </w:t>
      </w:r>
      <w:r w:rsidR="00EF56B5" w:rsidRPr="00437D57">
        <w:rPr>
          <w:rFonts w:ascii="Times New Roman" w:hAnsi="Times New Roman" w:cs="Times New Roman"/>
          <w:b/>
          <w:bCs/>
          <w:color w:val="auto"/>
        </w:rPr>
        <w:t>Abbazia di Valserena</w:t>
      </w:r>
    </w:p>
    <w:p w14:paraId="58F95378" w14:textId="557BC06F" w:rsidR="00E60FD4" w:rsidRPr="00437D57" w:rsidRDefault="00EF56B5" w:rsidP="006F6477">
      <w:pPr>
        <w:pStyle w:val="CorpoA"/>
        <w:jc w:val="center"/>
        <w:rPr>
          <w:rFonts w:ascii="Times New Roman" w:hAnsi="Times New Roman" w:cs="Times New Roman"/>
          <w:bCs/>
          <w:color w:val="auto"/>
        </w:rPr>
      </w:pPr>
      <w:r w:rsidRPr="00437D57">
        <w:rPr>
          <w:rFonts w:ascii="Times New Roman" w:hAnsi="Times New Roman" w:cs="Times New Roman"/>
          <w:bCs/>
          <w:color w:val="auto"/>
        </w:rPr>
        <w:t>Strada Viazza di Paradigna 1, Parma</w:t>
      </w:r>
    </w:p>
    <w:p w14:paraId="07923520" w14:textId="77777777" w:rsidR="00EF56B5" w:rsidRPr="00437D57" w:rsidRDefault="00EF56B5" w:rsidP="006F6477">
      <w:pPr>
        <w:pStyle w:val="CorpoA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5"/>
          <w:szCs w:val="25"/>
        </w:rPr>
      </w:pPr>
    </w:p>
    <w:p w14:paraId="2C20EE44" w14:textId="5AA95AC8" w:rsidR="00607D4B" w:rsidRDefault="00972DA9" w:rsidP="00437D57">
      <w:pPr>
        <w:jc w:val="both"/>
        <w:rPr>
          <w:lang w:val="it-IT"/>
        </w:rPr>
      </w:pPr>
      <w:r w:rsidRPr="00437D57">
        <w:rPr>
          <w:lang w:val="it-IT"/>
        </w:rPr>
        <w:t xml:space="preserve">Lo </w:t>
      </w:r>
      <w:r w:rsidRPr="00437D57">
        <w:rPr>
          <w:b/>
          <w:lang w:val="it-IT"/>
        </w:rPr>
        <w:t>CSAC</w:t>
      </w:r>
      <w:r w:rsidR="00F93A1E" w:rsidRPr="00437D57">
        <w:rPr>
          <w:b/>
          <w:lang w:val="it-IT"/>
        </w:rPr>
        <w:t xml:space="preserve"> – Centro Studi e Archivio della Comunicazione</w:t>
      </w:r>
      <w:r w:rsidRPr="00437D57">
        <w:rPr>
          <w:b/>
          <w:lang w:val="it-IT"/>
        </w:rPr>
        <w:t xml:space="preserve"> </w:t>
      </w:r>
      <w:r w:rsidR="005A6F78" w:rsidRPr="00437D57">
        <w:rPr>
          <w:b/>
          <w:lang w:val="it-IT"/>
        </w:rPr>
        <w:t>dell’Università di Parma</w:t>
      </w:r>
      <w:r w:rsidR="005A6F78" w:rsidRPr="00437D57">
        <w:rPr>
          <w:lang w:val="it-IT"/>
        </w:rPr>
        <w:t xml:space="preserve"> </w:t>
      </w:r>
      <w:r w:rsidRPr="00437D57">
        <w:rPr>
          <w:lang w:val="it-IT"/>
        </w:rPr>
        <w:t>ha interpretato il titolo</w:t>
      </w:r>
      <w:r w:rsidR="00F10471" w:rsidRPr="00437D57">
        <w:rPr>
          <w:lang w:val="it-IT"/>
        </w:rPr>
        <w:t xml:space="preserve"> scelto da Parma per la sua candidatura a capitale italiana della cultura,</w:t>
      </w:r>
      <w:r w:rsidRPr="00437D57">
        <w:rPr>
          <w:lang w:val="it-IT"/>
        </w:rPr>
        <w:t xml:space="preserve"> </w:t>
      </w:r>
      <w:r w:rsidRPr="00437D57">
        <w:rPr>
          <w:i/>
          <w:iCs/>
          <w:lang w:val="it-IT"/>
        </w:rPr>
        <w:t>La cultura batte il tempo</w:t>
      </w:r>
      <w:r w:rsidR="00F10471" w:rsidRPr="00437D57">
        <w:rPr>
          <w:lang w:val="it-IT"/>
        </w:rPr>
        <w:t>,</w:t>
      </w:r>
      <w:r w:rsidR="00F93A1E" w:rsidRPr="00437D57">
        <w:rPr>
          <w:lang w:val="it-IT"/>
        </w:rPr>
        <w:t xml:space="preserve"> proponendo</w:t>
      </w:r>
      <w:r w:rsidR="00223172" w:rsidRPr="00437D57">
        <w:rPr>
          <w:lang w:val="it-IT"/>
        </w:rPr>
        <w:t xml:space="preserve"> l</w:t>
      </w:r>
      <w:r w:rsidR="00F93A1E" w:rsidRPr="00437D57">
        <w:rPr>
          <w:lang w:val="it-IT"/>
        </w:rPr>
        <w:t>’</w:t>
      </w:r>
      <w:r w:rsidRPr="00437D57">
        <w:rPr>
          <w:lang w:val="it-IT"/>
        </w:rPr>
        <w:t xml:space="preserve">esposizione </w:t>
      </w:r>
      <w:r w:rsidR="00223172" w:rsidRPr="00437D57">
        <w:rPr>
          <w:b/>
          <w:bCs/>
          <w:i/>
          <w:lang w:val="it-IT"/>
        </w:rPr>
        <w:t xml:space="preserve">Design! </w:t>
      </w:r>
      <w:r w:rsidR="006270C5" w:rsidRPr="00437D57">
        <w:rPr>
          <w:b/>
          <w:bCs/>
          <w:i/>
          <w:lang w:val="it-IT"/>
        </w:rPr>
        <w:t>O</w:t>
      </w:r>
      <w:r w:rsidR="00223172" w:rsidRPr="00437D57">
        <w:rPr>
          <w:b/>
          <w:bCs/>
          <w:i/>
          <w:lang w:val="it-IT"/>
        </w:rPr>
        <w:t>ggetti</w:t>
      </w:r>
      <w:r w:rsidR="006270C5">
        <w:rPr>
          <w:b/>
          <w:bCs/>
          <w:i/>
          <w:lang w:val="it-IT"/>
        </w:rPr>
        <w:t>,</w:t>
      </w:r>
      <w:r w:rsidR="00223172" w:rsidRPr="00437D57">
        <w:rPr>
          <w:b/>
          <w:bCs/>
          <w:i/>
          <w:lang w:val="it-IT"/>
        </w:rPr>
        <w:t xml:space="preserve"> processi</w:t>
      </w:r>
      <w:r w:rsidR="006270C5">
        <w:rPr>
          <w:b/>
          <w:bCs/>
          <w:i/>
          <w:lang w:val="it-IT"/>
        </w:rPr>
        <w:t>,</w:t>
      </w:r>
      <w:r w:rsidR="00223172" w:rsidRPr="00437D57">
        <w:rPr>
          <w:b/>
          <w:bCs/>
          <w:i/>
          <w:lang w:val="it-IT"/>
        </w:rPr>
        <w:t xml:space="preserve"> esperienze</w:t>
      </w:r>
      <w:r w:rsidR="00223172" w:rsidRPr="00437D57">
        <w:rPr>
          <w:lang w:val="it-IT"/>
        </w:rPr>
        <w:t xml:space="preserve"> </w:t>
      </w:r>
      <w:r w:rsidRPr="00437D57">
        <w:rPr>
          <w:lang w:val="it-IT"/>
        </w:rPr>
        <w:t xml:space="preserve">all’interno di un programma più articolato </w:t>
      </w:r>
      <w:r w:rsidR="008560DB">
        <w:rPr>
          <w:lang w:val="it-IT"/>
        </w:rPr>
        <w:t>focalizzato</w:t>
      </w:r>
      <w:r w:rsidRPr="00437D57">
        <w:rPr>
          <w:lang w:val="it-IT"/>
        </w:rPr>
        <w:t xml:space="preserve"> sul ruolo del proprio </w:t>
      </w:r>
      <w:r w:rsidRPr="00437D57">
        <w:rPr>
          <w:b/>
          <w:lang w:val="it-IT"/>
        </w:rPr>
        <w:t>archivio come luogo di conservazione e valorizzazione della memoria</w:t>
      </w:r>
      <w:r w:rsidRPr="00437D57">
        <w:rPr>
          <w:lang w:val="it-IT"/>
        </w:rPr>
        <w:t xml:space="preserve"> </w:t>
      </w:r>
      <w:r w:rsidRPr="006F6477">
        <w:rPr>
          <w:b/>
          <w:lang w:val="it-IT"/>
        </w:rPr>
        <w:t>del progetto e delle arti contemporanee</w:t>
      </w:r>
      <w:r w:rsidRPr="00437D57">
        <w:rPr>
          <w:lang w:val="it-IT"/>
        </w:rPr>
        <w:t>.</w:t>
      </w:r>
      <w:r w:rsidR="006F6477">
        <w:rPr>
          <w:lang w:val="it-IT"/>
        </w:rPr>
        <w:t xml:space="preserve"> Una </w:t>
      </w:r>
      <w:r w:rsidRPr="00437D57">
        <w:rPr>
          <w:lang w:val="it-IT"/>
        </w:rPr>
        <w:t xml:space="preserve">dimostrazione tangibile di quanto l’archivio non sia un mero deposito inaccessibile di documenti silenti, ma di quanto </w:t>
      </w:r>
      <w:r w:rsidR="00F93A1E" w:rsidRPr="00437D57">
        <w:rPr>
          <w:lang w:val="it-IT"/>
        </w:rPr>
        <w:t>esso</w:t>
      </w:r>
      <w:r w:rsidRPr="00437D57">
        <w:rPr>
          <w:lang w:val="it-IT"/>
        </w:rPr>
        <w:t xml:space="preserve"> racconti anche il presente attraverso la rilettura della memoria</w:t>
      </w:r>
      <w:r w:rsidR="006F6477">
        <w:rPr>
          <w:lang w:val="it-IT"/>
        </w:rPr>
        <w:t>. L’archivio dello</w:t>
      </w:r>
      <w:r w:rsidRPr="00437D57">
        <w:rPr>
          <w:lang w:val="it-IT"/>
        </w:rPr>
        <w:t xml:space="preserve"> CSAC</w:t>
      </w:r>
      <w:r w:rsidR="007378C9">
        <w:rPr>
          <w:lang w:val="it-IT"/>
        </w:rPr>
        <w:t xml:space="preserve">, che conta complessivamente oltre </w:t>
      </w:r>
      <w:r w:rsidR="007378C9" w:rsidRPr="008560DB">
        <w:rPr>
          <w:b/>
          <w:lang w:val="it-IT"/>
        </w:rPr>
        <w:t>12 milioni di pezzi</w:t>
      </w:r>
      <w:r w:rsidR="007378C9">
        <w:rPr>
          <w:lang w:val="it-IT"/>
        </w:rPr>
        <w:t>,</w:t>
      </w:r>
      <w:r w:rsidRPr="00437D57">
        <w:rPr>
          <w:lang w:val="it-IT"/>
        </w:rPr>
        <w:t xml:space="preserve"> </w:t>
      </w:r>
      <w:r w:rsidR="006F6477">
        <w:rPr>
          <w:lang w:val="it-IT"/>
        </w:rPr>
        <w:t>è inoltre di per</w:t>
      </w:r>
      <w:r w:rsidRPr="00437D57">
        <w:rPr>
          <w:lang w:val="it-IT"/>
        </w:rPr>
        <w:t xml:space="preserve"> sé un progetto: per le scelte</w:t>
      </w:r>
      <w:r w:rsidR="00223172" w:rsidRPr="00437D57">
        <w:rPr>
          <w:lang w:val="it-IT"/>
        </w:rPr>
        <w:t xml:space="preserve"> </w:t>
      </w:r>
      <w:r w:rsidRPr="00437D57">
        <w:rPr>
          <w:lang w:val="it-IT"/>
        </w:rPr>
        <w:t>operate</w:t>
      </w:r>
      <w:r w:rsidR="00223172" w:rsidRPr="00437D57">
        <w:rPr>
          <w:lang w:val="it-IT"/>
        </w:rPr>
        <w:t xml:space="preserve"> e le attività condotte</w:t>
      </w:r>
      <w:r w:rsidRPr="00437D57">
        <w:rPr>
          <w:lang w:val="it-IT"/>
        </w:rPr>
        <w:t xml:space="preserve"> per farlo crescere, per mantenerlo vivo attraverso lo studio, la catalogazione</w:t>
      </w:r>
      <w:r w:rsidR="007378C9">
        <w:rPr>
          <w:lang w:val="it-IT"/>
        </w:rPr>
        <w:t xml:space="preserve"> e</w:t>
      </w:r>
      <w:r w:rsidR="00607D4B">
        <w:rPr>
          <w:lang w:val="it-IT"/>
        </w:rPr>
        <w:t xml:space="preserve"> la costruzione di narrazioni </w:t>
      </w:r>
      <w:r w:rsidRPr="00437D57">
        <w:rPr>
          <w:lang w:val="it-IT"/>
        </w:rPr>
        <w:t xml:space="preserve">compiute da </w:t>
      </w:r>
      <w:r w:rsidR="006F6477">
        <w:rPr>
          <w:lang w:val="it-IT"/>
        </w:rPr>
        <w:t>pubblici differenti</w:t>
      </w:r>
      <w:r w:rsidRPr="00437D57">
        <w:rPr>
          <w:lang w:val="it-IT"/>
        </w:rPr>
        <w:t>.</w:t>
      </w:r>
      <w:r w:rsidR="00223172" w:rsidRPr="00437D57">
        <w:rPr>
          <w:lang w:val="it-IT"/>
        </w:rPr>
        <w:t xml:space="preserve"> </w:t>
      </w:r>
    </w:p>
    <w:p w14:paraId="7BE5765F" w14:textId="77777777" w:rsidR="00607D4B" w:rsidRDefault="00607D4B" w:rsidP="00437D57">
      <w:pPr>
        <w:jc w:val="both"/>
        <w:rPr>
          <w:bCs/>
          <w:i/>
          <w:lang w:val="it-IT"/>
        </w:rPr>
      </w:pPr>
    </w:p>
    <w:p w14:paraId="6DE48EEC" w14:textId="2E0C9CEC" w:rsidR="00972DA9" w:rsidRPr="00437D57" w:rsidRDefault="00F10471" w:rsidP="00437D57">
      <w:pPr>
        <w:jc w:val="both"/>
        <w:rPr>
          <w:lang w:val="it-IT"/>
        </w:rPr>
      </w:pPr>
      <w:r w:rsidRPr="00437D57">
        <w:rPr>
          <w:bCs/>
          <w:i/>
          <w:lang w:val="it-IT"/>
        </w:rPr>
        <w:t xml:space="preserve">Design! </w:t>
      </w:r>
      <w:r w:rsidR="006270C5" w:rsidRPr="00437D57">
        <w:rPr>
          <w:bCs/>
          <w:i/>
          <w:lang w:val="it-IT"/>
        </w:rPr>
        <w:t>O</w:t>
      </w:r>
      <w:r w:rsidRPr="00437D57">
        <w:rPr>
          <w:bCs/>
          <w:i/>
          <w:lang w:val="it-IT"/>
        </w:rPr>
        <w:t>ggetti</w:t>
      </w:r>
      <w:r w:rsidR="006270C5">
        <w:rPr>
          <w:bCs/>
          <w:i/>
          <w:lang w:val="it-IT"/>
        </w:rPr>
        <w:t>,</w:t>
      </w:r>
      <w:r w:rsidRPr="00437D57">
        <w:rPr>
          <w:bCs/>
          <w:i/>
          <w:lang w:val="it-IT"/>
        </w:rPr>
        <w:t xml:space="preserve"> processi</w:t>
      </w:r>
      <w:r w:rsidR="006270C5">
        <w:rPr>
          <w:bCs/>
          <w:i/>
          <w:lang w:val="it-IT"/>
        </w:rPr>
        <w:t>,</w:t>
      </w:r>
      <w:r w:rsidRPr="00437D57">
        <w:rPr>
          <w:bCs/>
          <w:i/>
          <w:lang w:val="it-IT"/>
        </w:rPr>
        <w:t xml:space="preserve"> esperienze</w:t>
      </w:r>
      <w:r w:rsidRPr="00437D57">
        <w:rPr>
          <w:lang w:val="it-IT"/>
        </w:rPr>
        <w:t xml:space="preserve"> </w:t>
      </w:r>
      <w:r w:rsidR="00223172" w:rsidRPr="00437D57">
        <w:rPr>
          <w:lang w:val="it-IT"/>
        </w:rPr>
        <w:t xml:space="preserve">è </w:t>
      </w:r>
      <w:r w:rsidRPr="00437D57">
        <w:rPr>
          <w:lang w:val="it-IT"/>
        </w:rPr>
        <w:t xml:space="preserve">una mostra </w:t>
      </w:r>
      <w:r w:rsidR="006A47F2" w:rsidRPr="00437D57">
        <w:rPr>
          <w:lang w:val="it-IT"/>
        </w:rPr>
        <w:t xml:space="preserve">che propone una </w:t>
      </w:r>
      <w:r w:rsidR="006A47F2" w:rsidRPr="00437D57">
        <w:rPr>
          <w:b/>
          <w:lang w:val="it-IT"/>
        </w:rPr>
        <w:t>rilettura del design italian</w:t>
      </w:r>
      <w:r w:rsidR="005A6F78" w:rsidRPr="00437D57">
        <w:rPr>
          <w:b/>
          <w:lang w:val="it-IT"/>
        </w:rPr>
        <w:t>o</w:t>
      </w:r>
      <w:r w:rsidR="006A47F2" w:rsidRPr="00437D57">
        <w:rPr>
          <w:b/>
          <w:lang w:val="it-IT"/>
        </w:rPr>
        <w:t xml:space="preserve"> a partire dall’archivio</w:t>
      </w:r>
      <w:r w:rsidR="00972DA9" w:rsidRPr="00437D57">
        <w:rPr>
          <w:lang w:val="it-IT"/>
        </w:rPr>
        <w:t>, aprendo alcuni interrogativi sulle prospettive contemporanee. La</w:t>
      </w:r>
      <w:r w:rsidR="00223172" w:rsidRPr="00437D57">
        <w:rPr>
          <w:lang w:val="it-IT"/>
        </w:rPr>
        <w:t xml:space="preserve"> </w:t>
      </w:r>
      <w:r w:rsidR="00223172" w:rsidRPr="006F6477">
        <w:rPr>
          <w:b/>
          <w:lang w:val="it-IT"/>
        </w:rPr>
        <w:t>prima prospettiva</w:t>
      </w:r>
      <w:r w:rsidR="00223172" w:rsidRPr="00437D57">
        <w:rPr>
          <w:lang w:val="it-IT"/>
        </w:rPr>
        <w:t xml:space="preserve"> è </w:t>
      </w:r>
      <w:r w:rsidR="00223172" w:rsidRPr="00437D57">
        <w:rPr>
          <w:b/>
          <w:lang w:val="it-IT"/>
        </w:rPr>
        <w:t xml:space="preserve">la </w:t>
      </w:r>
      <w:r w:rsidR="00972DA9" w:rsidRPr="00437D57">
        <w:rPr>
          <w:b/>
          <w:lang w:val="it-IT"/>
        </w:rPr>
        <w:t>memoria e il futuro</w:t>
      </w:r>
      <w:r w:rsidR="00223172" w:rsidRPr="00437D57">
        <w:rPr>
          <w:lang w:val="it-IT"/>
        </w:rPr>
        <w:t xml:space="preserve">: </w:t>
      </w:r>
      <w:r w:rsidR="00EF56B5" w:rsidRPr="00437D57">
        <w:rPr>
          <w:lang w:val="it-IT"/>
        </w:rPr>
        <w:t>l’archivio del progetto</w:t>
      </w:r>
      <w:r w:rsidR="00972DA9" w:rsidRPr="00437D57">
        <w:rPr>
          <w:b/>
          <w:lang w:val="it-IT"/>
        </w:rPr>
        <w:t xml:space="preserve"> </w:t>
      </w:r>
      <w:r w:rsidR="00972DA9" w:rsidRPr="00437D57">
        <w:rPr>
          <w:lang w:val="it-IT"/>
        </w:rPr>
        <w:t>nasce</w:t>
      </w:r>
      <w:r w:rsidR="00E60FD4" w:rsidRPr="00437D57">
        <w:rPr>
          <w:lang w:val="it-IT"/>
        </w:rPr>
        <w:t xml:space="preserve"> alla fine degli anni Settanta, </w:t>
      </w:r>
      <w:r w:rsidR="00607D4B">
        <w:rPr>
          <w:lang w:val="it-IT"/>
        </w:rPr>
        <w:t>nel momento in</w:t>
      </w:r>
      <w:r w:rsidR="00972DA9" w:rsidRPr="00437D57">
        <w:rPr>
          <w:lang w:val="it-IT"/>
        </w:rPr>
        <w:t xml:space="preserve"> cui la cultura moderna dell’Industrial Design entra in crisi</w:t>
      </w:r>
      <w:r w:rsidR="00E60FD4" w:rsidRPr="00437D57">
        <w:rPr>
          <w:lang w:val="it-IT"/>
        </w:rPr>
        <w:t>,</w:t>
      </w:r>
      <w:r w:rsidR="00972DA9" w:rsidRPr="00437D57">
        <w:rPr>
          <w:lang w:val="it-IT"/>
        </w:rPr>
        <w:t xml:space="preserve"> e quindi si fonda sul contri</w:t>
      </w:r>
      <w:r w:rsidR="00E60FD4" w:rsidRPr="00437D57">
        <w:rPr>
          <w:lang w:val="it-IT"/>
        </w:rPr>
        <w:t>buto di alcuni dei più attivi e</w:t>
      </w:r>
      <w:r w:rsidR="00972DA9" w:rsidRPr="00437D57">
        <w:rPr>
          <w:lang w:val="it-IT"/>
        </w:rPr>
        <w:t xml:space="preserve"> acuti protagonisti di questo dibattito</w:t>
      </w:r>
      <w:r w:rsidR="007378C9">
        <w:rPr>
          <w:lang w:val="it-IT"/>
        </w:rPr>
        <w:t>, fondamentale per</w:t>
      </w:r>
      <w:r w:rsidR="007378C9" w:rsidRPr="00F36EF6">
        <w:rPr>
          <w:lang w:val="it-IT"/>
        </w:rPr>
        <w:t xml:space="preserve"> alimentare un confronto </w:t>
      </w:r>
      <w:r w:rsidR="007378C9">
        <w:rPr>
          <w:lang w:val="it-IT"/>
        </w:rPr>
        <w:t xml:space="preserve">sul futuro del </w:t>
      </w:r>
      <w:r w:rsidR="007378C9" w:rsidRPr="00F36EF6">
        <w:rPr>
          <w:lang w:val="it-IT"/>
        </w:rPr>
        <w:t>design</w:t>
      </w:r>
      <w:r w:rsidR="00607D4B">
        <w:rPr>
          <w:lang w:val="it-IT"/>
        </w:rPr>
        <w:t xml:space="preserve">. </w:t>
      </w:r>
      <w:r w:rsidR="00E60FD4" w:rsidRPr="00437D57">
        <w:rPr>
          <w:lang w:val="it-IT"/>
        </w:rPr>
        <w:t xml:space="preserve">La </w:t>
      </w:r>
      <w:r w:rsidR="00E60FD4" w:rsidRPr="006F6477">
        <w:rPr>
          <w:b/>
          <w:lang w:val="it-IT"/>
        </w:rPr>
        <w:t xml:space="preserve">seconda prospettiva </w:t>
      </w:r>
      <w:r w:rsidR="00E60FD4" w:rsidRPr="00437D57">
        <w:rPr>
          <w:lang w:val="it-IT"/>
        </w:rPr>
        <w:t xml:space="preserve">è quella che riguarda </w:t>
      </w:r>
      <w:r w:rsidR="00E60FD4" w:rsidRPr="00437D57">
        <w:rPr>
          <w:b/>
          <w:lang w:val="it-IT"/>
        </w:rPr>
        <w:t>g</w:t>
      </w:r>
      <w:r w:rsidR="00972DA9" w:rsidRPr="00437D57">
        <w:rPr>
          <w:b/>
          <w:lang w:val="it-IT"/>
        </w:rPr>
        <w:t>li strumenti del progetto e i linguaggi della rappresentazione</w:t>
      </w:r>
      <w:r w:rsidR="00972DA9" w:rsidRPr="00437D57">
        <w:rPr>
          <w:lang w:val="it-IT"/>
        </w:rPr>
        <w:t xml:space="preserve">: l’archivio restituisce il patrimonio di conoscenze sviluppate dalle generazioni di designer che hanno definito la cultura del progetto italiano dagli anni Trenta agli anni Novanta; </w:t>
      </w:r>
      <w:r w:rsidR="00E60FD4" w:rsidRPr="00437D57">
        <w:rPr>
          <w:lang w:val="it-IT"/>
        </w:rPr>
        <w:t>esso</w:t>
      </w:r>
      <w:r w:rsidR="00972DA9" w:rsidRPr="00437D57">
        <w:rPr>
          <w:lang w:val="it-IT"/>
        </w:rPr>
        <w:t xml:space="preserve"> inoltre consente una riflessione sui metodi del progetto e sulle forme della sua rappresentazione e narrazione. Si propone quindi un percorso</w:t>
      </w:r>
      <w:r w:rsidR="00E60FD4" w:rsidRPr="00437D57">
        <w:rPr>
          <w:lang w:val="it-IT"/>
        </w:rPr>
        <w:t xml:space="preserve"> in cui l’artista e il designer </w:t>
      </w:r>
      <w:r w:rsidR="00972DA9" w:rsidRPr="00437D57">
        <w:rPr>
          <w:lang w:val="it-IT"/>
        </w:rPr>
        <w:t xml:space="preserve">si confronta sui temi del progetto, </w:t>
      </w:r>
      <w:r w:rsidR="00D04082">
        <w:rPr>
          <w:lang w:val="it-IT"/>
        </w:rPr>
        <w:t>del</w:t>
      </w:r>
      <w:r w:rsidR="00972DA9" w:rsidRPr="00437D57">
        <w:rPr>
          <w:lang w:val="it-IT"/>
        </w:rPr>
        <w:t xml:space="preserve"> </w:t>
      </w:r>
      <w:r w:rsidR="00E60FD4" w:rsidRPr="00437D57">
        <w:rPr>
          <w:lang w:val="it-IT"/>
        </w:rPr>
        <w:t>dibattito</w:t>
      </w:r>
      <w:r w:rsidR="00972DA9" w:rsidRPr="00437D57">
        <w:rPr>
          <w:lang w:val="it-IT"/>
        </w:rPr>
        <w:t xml:space="preserve"> con le politiche di intervento sul territorio e sul patrimonio culturale, con quelle della produzione,</w:t>
      </w:r>
      <w:r w:rsidR="00E60FD4" w:rsidRPr="00437D57">
        <w:rPr>
          <w:lang w:val="it-IT"/>
        </w:rPr>
        <w:t xml:space="preserve"> e</w:t>
      </w:r>
      <w:r w:rsidR="00972DA9" w:rsidRPr="00437D57">
        <w:rPr>
          <w:lang w:val="it-IT"/>
        </w:rPr>
        <w:t xml:space="preserve"> infine sui differenti linguaggi e pratiche all’interno di una società multiculturale.</w:t>
      </w:r>
    </w:p>
    <w:p w14:paraId="3702FFE5" w14:textId="77777777" w:rsidR="00E60FD4" w:rsidRPr="00437D57" w:rsidRDefault="00E60FD4" w:rsidP="00437D57">
      <w:pPr>
        <w:jc w:val="both"/>
        <w:rPr>
          <w:lang w:val="it-IT"/>
        </w:rPr>
      </w:pPr>
    </w:p>
    <w:p w14:paraId="1B5EFF3B" w14:textId="612B4BA6" w:rsidR="000C528B" w:rsidRPr="00437D57" w:rsidRDefault="00C049AB" w:rsidP="00437D57">
      <w:pPr>
        <w:jc w:val="both"/>
        <w:rPr>
          <w:lang w:val="it-IT"/>
        </w:rPr>
      </w:pPr>
      <w:r>
        <w:rPr>
          <w:lang w:val="it-IT"/>
        </w:rPr>
        <w:t xml:space="preserve">La prima sezione della mostra, allestita </w:t>
      </w:r>
      <w:r w:rsidR="006F6477">
        <w:rPr>
          <w:lang w:val="it-IT"/>
        </w:rPr>
        <w:t xml:space="preserve">all’interno della Chiesa dell’Abbazia di Valserena, sede dello CSAC, </w:t>
      </w:r>
      <w:r w:rsidR="005675E8">
        <w:rPr>
          <w:lang w:val="it-IT"/>
        </w:rPr>
        <w:t>è quindi costruita</w:t>
      </w:r>
      <w:r w:rsidR="0066513E" w:rsidRPr="00437D57">
        <w:rPr>
          <w:lang w:val="it-IT"/>
        </w:rPr>
        <w:t xml:space="preserve"> per </w:t>
      </w:r>
      <w:r w:rsidR="00972DA9" w:rsidRPr="00437D57">
        <w:rPr>
          <w:lang w:val="it-IT"/>
        </w:rPr>
        <w:t xml:space="preserve">portare in evidenza il </w:t>
      </w:r>
      <w:r w:rsidR="00972DA9" w:rsidRPr="00437D57">
        <w:rPr>
          <w:b/>
          <w:lang w:val="it-IT"/>
        </w:rPr>
        <w:t>ruolo del progetto</w:t>
      </w:r>
      <w:r w:rsidR="005A6F78" w:rsidRPr="00437D57">
        <w:rPr>
          <w:lang w:val="it-IT"/>
        </w:rPr>
        <w:t>,</w:t>
      </w:r>
      <w:r w:rsidR="00972DA9" w:rsidRPr="00437D57">
        <w:rPr>
          <w:lang w:val="it-IT"/>
        </w:rPr>
        <w:t xml:space="preserve"> le </w:t>
      </w:r>
      <w:r w:rsidR="00972DA9" w:rsidRPr="00437D57">
        <w:rPr>
          <w:b/>
          <w:lang w:val="it-IT"/>
        </w:rPr>
        <w:t>metodologie</w:t>
      </w:r>
      <w:r w:rsidR="005A6F78" w:rsidRPr="00437D57">
        <w:rPr>
          <w:lang w:val="it-IT"/>
        </w:rPr>
        <w:t xml:space="preserve"> e il </w:t>
      </w:r>
      <w:r w:rsidR="005A6F78" w:rsidRPr="00437D57">
        <w:rPr>
          <w:b/>
          <w:lang w:val="it-IT"/>
        </w:rPr>
        <w:t>rapporto tra oggetti e individui</w:t>
      </w:r>
      <w:r w:rsidR="00972DA9" w:rsidRPr="00437D57">
        <w:rPr>
          <w:lang w:val="it-IT"/>
        </w:rPr>
        <w:t xml:space="preserve">, </w:t>
      </w:r>
      <w:r w:rsidR="0066513E" w:rsidRPr="00437D57">
        <w:rPr>
          <w:lang w:val="it-IT"/>
        </w:rPr>
        <w:t>e per confrontare due differenti narrazioni: quella che si fonda sull</w:t>
      </w:r>
      <w:r w:rsidR="005A6F78" w:rsidRPr="00437D57">
        <w:rPr>
          <w:lang w:val="it-IT"/>
        </w:rPr>
        <w:t>’</w:t>
      </w:r>
      <w:r w:rsidR="0066513E" w:rsidRPr="00437D57">
        <w:rPr>
          <w:b/>
          <w:lang w:val="it-IT"/>
        </w:rPr>
        <w:t xml:space="preserve">analisi dei processi </w:t>
      </w:r>
      <w:r w:rsidR="0066513E" w:rsidRPr="00437D57">
        <w:rPr>
          <w:lang w:val="it-IT"/>
        </w:rPr>
        <w:t xml:space="preserve">e quella che invece </w:t>
      </w:r>
      <w:r w:rsidR="005A6F78" w:rsidRPr="00437D57">
        <w:rPr>
          <w:lang w:val="it-IT"/>
        </w:rPr>
        <w:t>è incentrata sugli</w:t>
      </w:r>
      <w:r w:rsidR="0066513E" w:rsidRPr="00437D57">
        <w:rPr>
          <w:lang w:val="it-IT"/>
        </w:rPr>
        <w:t xml:space="preserve"> </w:t>
      </w:r>
      <w:r w:rsidR="0066513E" w:rsidRPr="00437D57">
        <w:rPr>
          <w:b/>
          <w:lang w:val="it-IT"/>
        </w:rPr>
        <w:t>oggetti</w:t>
      </w:r>
      <w:r w:rsidR="0066513E" w:rsidRPr="00437D57">
        <w:rPr>
          <w:lang w:val="it-IT"/>
        </w:rPr>
        <w:t>.</w:t>
      </w:r>
      <w:r w:rsidR="00D6399A" w:rsidRPr="00437D57">
        <w:rPr>
          <w:lang w:val="it-IT"/>
        </w:rPr>
        <w:t xml:space="preserve"> </w:t>
      </w:r>
      <w:r w:rsidR="0066513E" w:rsidRPr="00437D57">
        <w:rPr>
          <w:lang w:val="it-IT"/>
        </w:rPr>
        <w:t>Grazie al display di alcuni proget</w:t>
      </w:r>
      <w:r w:rsidR="00E60FD4" w:rsidRPr="00437D57">
        <w:rPr>
          <w:lang w:val="it-IT"/>
        </w:rPr>
        <w:t>ti e</w:t>
      </w:r>
      <w:r w:rsidR="0066513E" w:rsidRPr="00437D57">
        <w:rPr>
          <w:lang w:val="it-IT"/>
        </w:rPr>
        <w:t xml:space="preserve"> oggetti custoditi nei fondi</w:t>
      </w:r>
      <w:r w:rsidR="00D6399A" w:rsidRPr="00437D57">
        <w:rPr>
          <w:lang w:val="it-IT"/>
        </w:rPr>
        <w:t xml:space="preserve"> CSAC</w:t>
      </w:r>
      <w:r w:rsidR="0066513E" w:rsidRPr="00437D57">
        <w:rPr>
          <w:lang w:val="it-IT"/>
        </w:rPr>
        <w:t xml:space="preserve"> </w:t>
      </w:r>
      <w:r w:rsidR="00972DA9" w:rsidRPr="00437D57">
        <w:rPr>
          <w:lang w:val="it-IT"/>
        </w:rPr>
        <w:t xml:space="preserve">di </w:t>
      </w:r>
      <w:r w:rsidR="00972DA9" w:rsidRPr="00437D57">
        <w:rPr>
          <w:b/>
          <w:lang w:val="it-IT"/>
        </w:rPr>
        <w:t xml:space="preserve">Bruno Munari, Achille </w:t>
      </w:r>
      <w:r w:rsidR="00437D57" w:rsidRPr="00437D57">
        <w:rPr>
          <w:b/>
          <w:lang w:val="it-IT"/>
        </w:rPr>
        <w:t xml:space="preserve">e Pier Giacomo </w:t>
      </w:r>
      <w:r w:rsidR="00972DA9" w:rsidRPr="00437D57">
        <w:rPr>
          <w:b/>
          <w:lang w:val="it-IT"/>
        </w:rPr>
        <w:t>Castiglioni, Archizoom Associati, Enzo Mari, Alberto Rosselli, Mario Bellini, Roberto Sambonet, Roberto Menghi, Cini Boeri, Ettore Sottsass</w:t>
      </w:r>
      <w:r w:rsidR="00437D57" w:rsidRPr="00437D57">
        <w:rPr>
          <w:b/>
          <w:lang w:val="it-IT"/>
        </w:rPr>
        <w:t xml:space="preserve"> jr.</w:t>
      </w:r>
      <w:r w:rsidR="00972DA9" w:rsidRPr="00437D57">
        <w:rPr>
          <w:b/>
          <w:lang w:val="it-IT"/>
        </w:rPr>
        <w:t>, Alessandro Mendini</w:t>
      </w:r>
      <w:r w:rsidR="0066513E" w:rsidRPr="00437D57">
        <w:rPr>
          <w:b/>
          <w:lang w:val="it-IT"/>
        </w:rPr>
        <w:t xml:space="preserve"> </w:t>
      </w:r>
      <w:r w:rsidR="0066513E" w:rsidRPr="00437D57">
        <w:rPr>
          <w:lang w:val="it-IT"/>
        </w:rPr>
        <w:t>e</w:t>
      </w:r>
      <w:r w:rsidR="00972DA9" w:rsidRPr="00437D57">
        <w:rPr>
          <w:lang w:val="it-IT"/>
        </w:rPr>
        <w:t xml:space="preserve"> </w:t>
      </w:r>
      <w:r w:rsidR="00972DA9" w:rsidRPr="00437D57">
        <w:rPr>
          <w:b/>
          <w:lang w:val="it-IT"/>
        </w:rPr>
        <w:t>Atelier Farani</w:t>
      </w:r>
      <w:r w:rsidR="00972DA9" w:rsidRPr="00437D57">
        <w:rPr>
          <w:lang w:val="it-IT"/>
        </w:rPr>
        <w:t xml:space="preserve"> </w:t>
      </w:r>
      <w:r w:rsidR="00030D2E" w:rsidRPr="00437D57">
        <w:rPr>
          <w:lang w:val="it-IT"/>
        </w:rPr>
        <w:t xml:space="preserve">emergeranno </w:t>
      </w:r>
      <w:r w:rsidR="00030D2E" w:rsidRPr="006F6477">
        <w:rPr>
          <w:lang w:val="it-IT"/>
        </w:rPr>
        <w:t>differenti m</w:t>
      </w:r>
      <w:r w:rsidR="00972DA9" w:rsidRPr="006F6477">
        <w:rPr>
          <w:lang w:val="it-IT"/>
        </w:rPr>
        <w:t>etodi progettuali</w:t>
      </w:r>
      <w:r w:rsidR="00030D2E" w:rsidRPr="006F6477">
        <w:rPr>
          <w:lang w:val="it-IT"/>
        </w:rPr>
        <w:t>, storie di produzione, strategie di comunicazione.</w:t>
      </w:r>
      <w:r w:rsidR="00030D2E" w:rsidRPr="00437D57">
        <w:rPr>
          <w:lang w:val="it-IT"/>
        </w:rPr>
        <w:t xml:space="preserve"> Si metteranno inoltre in luce le </w:t>
      </w:r>
      <w:r w:rsidR="00030D2E" w:rsidRPr="00437D57">
        <w:rPr>
          <w:b/>
          <w:lang w:val="it-IT"/>
        </w:rPr>
        <w:t xml:space="preserve">relazioni con </w:t>
      </w:r>
      <w:r w:rsidR="007378C9">
        <w:rPr>
          <w:b/>
          <w:lang w:val="it-IT"/>
        </w:rPr>
        <w:t>le</w:t>
      </w:r>
      <w:r w:rsidR="00972DA9" w:rsidRPr="00437D57">
        <w:rPr>
          <w:b/>
          <w:lang w:val="it-IT"/>
        </w:rPr>
        <w:t xml:space="preserve"> aziende</w:t>
      </w:r>
      <w:r w:rsidR="00972DA9" w:rsidRPr="00437D57">
        <w:rPr>
          <w:lang w:val="it-IT"/>
        </w:rPr>
        <w:t xml:space="preserve"> che si sono segnalate nella storia del XX secolo per la forte componente sperimentale: </w:t>
      </w:r>
      <w:r w:rsidR="00972DA9" w:rsidRPr="00437D57">
        <w:rPr>
          <w:b/>
          <w:lang w:val="it-IT"/>
        </w:rPr>
        <w:t>Pirelli, Montecatini, Arflex, Poltronova</w:t>
      </w:r>
      <w:r w:rsidR="00030D2E" w:rsidRPr="00437D57">
        <w:rPr>
          <w:b/>
          <w:lang w:val="it-IT"/>
        </w:rPr>
        <w:t>, Brionvega, Danese, Olivetti</w:t>
      </w:r>
      <w:r w:rsidR="00972DA9" w:rsidRPr="00437D57">
        <w:rPr>
          <w:lang w:val="it-IT"/>
        </w:rPr>
        <w:t>.</w:t>
      </w:r>
    </w:p>
    <w:p w14:paraId="5F136C66" w14:textId="77777777" w:rsidR="000C528B" w:rsidRPr="00437D57" w:rsidRDefault="000C528B" w:rsidP="00437D57">
      <w:pPr>
        <w:jc w:val="both"/>
        <w:rPr>
          <w:lang w:val="it-IT"/>
        </w:rPr>
      </w:pPr>
    </w:p>
    <w:p w14:paraId="513AFD47" w14:textId="64FAE590" w:rsidR="000C528B" w:rsidRPr="00437D57" w:rsidRDefault="000B69B1" w:rsidP="00437D57">
      <w:pPr>
        <w:jc w:val="both"/>
        <w:rPr>
          <w:lang w:val="it-IT"/>
        </w:rPr>
      </w:pPr>
      <w:r w:rsidRPr="00437D57">
        <w:rPr>
          <w:lang w:val="it-IT"/>
        </w:rPr>
        <w:lastRenderedPageBreak/>
        <w:t xml:space="preserve">L’allestimento è pensato per confrontare </w:t>
      </w:r>
      <w:r w:rsidR="004F7E0C" w:rsidRPr="00437D57">
        <w:rPr>
          <w:b/>
          <w:lang w:val="it-IT"/>
        </w:rPr>
        <w:t>differenti</w:t>
      </w:r>
      <w:r w:rsidRPr="00437D57">
        <w:rPr>
          <w:b/>
          <w:lang w:val="it-IT"/>
        </w:rPr>
        <w:t xml:space="preserve"> modi di narrare il design</w:t>
      </w:r>
      <w:r w:rsidRPr="00437D57">
        <w:rPr>
          <w:lang w:val="it-IT"/>
        </w:rPr>
        <w:t xml:space="preserve">, dal display dei documenti a quello degli oggetti, </w:t>
      </w:r>
      <w:r w:rsidR="004F7E0C" w:rsidRPr="00437D57">
        <w:rPr>
          <w:lang w:val="it-IT"/>
        </w:rPr>
        <w:t xml:space="preserve">dalla narrazione museale </w:t>
      </w:r>
      <w:r w:rsidR="005A6F78" w:rsidRPr="00437D57">
        <w:rPr>
          <w:lang w:val="it-IT"/>
        </w:rPr>
        <w:t>allo stoccaggio</w:t>
      </w:r>
      <w:r w:rsidR="004F7E0C" w:rsidRPr="00437D57">
        <w:rPr>
          <w:lang w:val="it-IT"/>
        </w:rPr>
        <w:t xml:space="preserve"> archivistic</w:t>
      </w:r>
      <w:r w:rsidR="005A6F78" w:rsidRPr="00437D57">
        <w:rPr>
          <w:lang w:val="it-IT"/>
        </w:rPr>
        <w:t>o</w:t>
      </w:r>
      <w:r w:rsidR="004F7E0C" w:rsidRPr="00437D57">
        <w:rPr>
          <w:lang w:val="it-IT"/>
        </w:rPr>
        <w:t>.</w:t>
      </w:r>
      <w:r w:rsidR="000C528B" w:rsidRPr="00437D57">
        <w:rPr>
          <w:lang w:val="it-IT"/>
        </w:rPr>
        <w:t xml:space="preserve"> </w:t>
      </w:r>
      <w:r w:rsidRPr="00437D57">
        <w:rPr>
          <w:lang w:val="it-IT"/>
        </w:rPr>
        <w:t>Si cre</w:t>
      </w:r>
      <w:r w:rsidR="007378C9">
        <w:rPr>
          <w:lang w:val="it-IT"/>
        </w:rPr>
        <w:t>a</w:t>
      </w:r>
      <w:r w:rsidRPr="00437D57">
        <w:rPr>
          <w:lang w:val="it-IT"/>
        </w:rPr>
        <w:t xml:space="preserve"> così uno</w:t>
      </w:r>
      <w:r w:rsidR="00972DA9" w:rsidRPr="00437D57">
        <w:rPr>
          <w:lang w:val="it-IT"/>
        </w:rPr>
        <w:t xml:space="preserve"> spazio di visualizzazione </w:t>
      </w:r>
      <w:r w:rsidR="006F6477">
        <w:rPr>
          <w:lang w:val="it-IT"/>
        </w:rPr>
        <w:t>ed esperienziale con cui s’</w:t>
      </w:r>
      <w:r w:rsidRPr="00437D57">
        <w:rPr>
          <w:lang w:val="it-IT"/>
        </w:rPr>
        <w:t>intende</w:t>
      </w:r>
      <w:r w:rsidR="00972DA9" w:rsidRPr="00437D57">
        <w:rPr>
          <w:lang w:val="it-IT"/>
        </w:rPr>
        <w:t xml:space="preserve"> mettere in evidenza come convivano le </w:t>
      </w:r>
      <w:r w:rsidR="00972DA9" w:rsidRPr="00437D57">
        <w:rPr>
          <w:b/>
          <w:lang w:val="it-IT"/>
        </w:rPr>
        <w:t>tre parole chiave</w:t>
      </w:r>
      <w:r w:rsidR="00D6399A" w:rsidRPr="00437D57">
        <w:rPr>
          <w:lang w:val="it-IT"/>
        </w:rPr>
        <w:t xml:space="preserve"> individuate per parlare di d</w:t>
      </w:r>
      <w:r w:rsidR="00972DA9" w:rsidRPr="00437D57">
        <w:rPr>
          <w:lang w:val="it-IT"/>
        </w:rPr>
        <w:t>esign</w:t>
      </w:r>
      <w:r w:rsidR="000C528B" w:rsidRPr="00437D57">
        <w:rPr>
          <w:lang w:val="it-IT"/>
        </w:rPr>
        <w:t xml:space="preserve">, </w:t>
      </w:r>
      <w:r w:rsidR="00972DA9" w:rsidRPr="00437D57">
        <w:rPr>
          <w:lang w:val="it-IT"/>
        </w:rPr>
        <w:t>oppure l’ossessio</w:t>
      </w:r>
      <w:r w:rsidR="006F6477">
        <w:rPr>
          <w:lang w:val="it-IT"/>
        </w:rPr>
        <w:t>ne per una sola di queste</w:t>
      </w:r>
      <w:r w:rsidR="00D6399A" w:rsidRPr="00437D57">
        <w:rPr>
          <w:lang w:val="it-IT"/>
        </w:rPr>
        <w:t>:</w:t>
      </w:r>
    </w:p>
    <w:p w14:paraId="00D60317" w14:textId="2FD0D5D2" w:rsidR="000C528B" w:rsidRPr="00437D57" w:rsidRDefault="00D6399A" w:rsidP="00437D57">
      <w:pPr>
        <w:jc w:val="both"/>
        <w:rPr>
          <w:lang w:val="it-IT"/>
        </w:rPr>
      </w:pPr>
      <w:r w:rsidRPr="00437D57">
        <w:rPr>
          <w:b/>
          <w:lang w:val="it-IT"/>
        </w:rPr>
        <w:t xml:space="preserve">- </w:t>
      </w:r>
      <w:r w:rsidR="000C528B" w:rsidRPr="00437D57">
        <w:rPr>
          <w:b/>
          <w:lang w:val="it-IT"/>
        </w:rPr>
        <w:t>Oggetti</w:t>
      </w:r>
      <w:r w:rsidR="000C528B" w:rsidRPr="00437D57">
        <w:rPr>
          <w:lang w:val="it-IT"/>
        </w:rPr>
        <w:t>: i</w:t>
      </w:r>
      <w:r w:rsidR="00972DA9" w:rsidRPr="00437D57">
        <w:rPr>
          <w:lang w:val="it-IT"/>
        </w:rPr>
        <w:t>l progetto</w:t>
      </w:r>
      <w:r w:rsidR="000C528B" w:rsidRPr="00437D57">
        <w:rPr>
          <w:lang w:val="it-IT"/>
        </w:rPr>
        <w:t xml:space="preserve"> è</w:t>
      </w:r>
      <w:r w:rsidR="00972DA9" w:rsidRPr="00437D57">
        <w:rPr>
          <w:lang w:val="it-IT"/>
        </w:rPr>
        <w:t xml:space="preserve"> </w:t>
      </w:r>
      <w:r w:rsidR="006F6477">
        <w:rPr>
          <w:lang w:val="it-IT"/>
        </w:rPr>
        <w:t>focalizzato</w:t>
      </w:r>
      <w:r w:rsidR="00972DA9" w:rsidRPr="00437D57">
        <w:rPr>
          <w:lang w:val="it-IT"/>
        </w:rPr>
        <w:t xml:space="preserve"> sull’oggetto, sulla sua dimensione funzionale e simbolica e allo stesso tempo </w:t>
      </w:r>
      <w:r w:rsidR="006F6477">
        <w:rPr>
          <w:lang w:val="it-IT"/>
        </w:rPr>
        <w:t>sul</w:t>
      </w:r>
      <w:r w:rsidR="008560DB">
        <w:rPr>
          <w:lang w:val="it-IT"/>
        </w:rPr>
        <w:t>l’oggetto</w:t>
      </w:r>
      <w:r w:rsidR="000C528B" w:rsidRPr="00437D57">
        <w:rPr>
          <w:lang w:val="it-IT"/>
        </w:rPr>
        <w:t xml:space="preserve"> inteso </w:t>
      </w:r>
      <w:r w:rsidR="00972DA9" w:rsidRPr="00437D57">
        <w:rPr>
          <w:lang w:val="it-IT"/>
        </w:rPr>
        <w:t>come strumento di</w:t>
      </w:r>
      <w:r w:rsidR="008560DB">
        <w:rPr>
          <w:lang w:val="it-IT"/>
        </w:rPr>
        <w:t xml:space="preserve"> rappresentazione delle culture;</w:t>
      </w:r>
    </w:p>
    <w:p w14:paraId="31D97B5D" w14:textId="30E9122A" w:rsidR="000C528B" w:rsidRPr="00437D57" w:rsidRDefault="00D6399A" w:rsidP="00437D57">
      <w:pPr>
        <w:jc w:val="both"/>
        <w:rPr>
          <w:lang w:val="it-IT"/>
        </w:rPr>
      </w:pPr>
      <w:r w:rsidRPr="00437D57">
        <w:rPr>
          <w:b/>
          <w:lang w:val="it-IT"/>
        </w:rPr>
        <w:t xml:space="preserve">- </w:t>
      </w:r>
      <w:r w:rsidR="00972DA9" w:rsidRPr="00437D57">
        <w:rPr>
          <w:b/>
          <w:lang w:val="it-IT"/>
        </w:rPr>
        <w:t>Processi</w:t>
      </w:r>
      <w:r w:rsidR="000C528B" w:rsidRPr="00437D57">
        <w:rPr>
          <w:lang w:val="it-IT"/>
        </w:rPr>
        <w:t>: il</w:t>
      </w:r>
      <w:r w:rsidR="00972DA9" w:rsidRPr="00437D57">
        <w:rPr>
          <w:lang w:val="it-IT"/>
        </w:rPr>
        <w:t xml:space="preserve"> momento autoriflessivo del designer</w:t>
      </w:r>
      <w:r w:rsidR="000C528B" w:rsidRPr="00437D57">
        <w:rPr>
          <w:lang w:val="it-IT"/>
        </w:rPr>
        <w:t xml:space="preserve"> è incentrato sull’</w:t>
      </w:r>
      <w:r w:rsidR="00972DA9" w:rsidRPr="00437D57">
        <w:rPr>
          <w:lang w:val="it-IT"/>
        </w:rPr>
        <w:t>analisi e sulla definizione d</w:t>
      </w:r>
      <w:r w:rsidR="000C528B" w:rsidRPr="00437D57">
        <w:rPr>
          <w:lang w:val="it-IT"/>
        </w:rPr>
        <w:t xml:space="preserve">ei processi, </w:t>
      </w:r>
      <w:r w:rsidR="00972DA9" w:rsidRPr="00437D57">
        <w:rPr>
          <w:lang w:val="it-IT"/>
        </w:rPr>
        <w:t xml:space="preserve">negli ambiti della innovazione, dell’impegno sociale, della riflessione sulle emergenze o </w:t>
      </w:r>
      <w:r w:rsidR="000C528B" w:rsidRPr="00437D57">
        <w:rPr>
          <w:lang w:val="it-IT"/>
        </w:rPr>
        <w:t>nella prefigurazione del futuro</w:t>
      </w:r>
      <w:r w:rsidR="00972DA9" w:rsidRPr="00437D57">
        <w:rPr>
          <w:lang w:val="it-IT"/>
        </w:rPr>
        <w:t xml:space="preserve">; </w:t>
      </w:r>
      <w:r w:rsidR="000C528B" w:rsidRPr="00437D57">
        <w:rPr>
          <w:lang w:val="it-IT"/>
        </w:rPr>
        <w:t xml:space="preserve">fondamentale è anche </w:t>
      </w:r>
      <w:r w:rsidR="00972DA9" w:rsidRPr="00437D57">
        <w:rPr>
          <w:lang w:val="it-IT"/>
        </w:rPr>
        <w:t>l’interpretazione da parte del designer dei processi de</w:t>
      </w:r>
      <w:r w:rsidR="008560DB">
        <w:rPr>
          <w:lang w:val="it-IT"/>
        </w:rPr>
        <w:t>ll’industria o della produzione;</w:t>
      </w:r>
    </w:p>
    <w:p w14:paraId="4791D6DA" w14:textId="6AA2672B" w:rsidR="00972DA9" w:rsidRPr="00437D57" w:rsidRDefault="00D6399A" w:rsidP="00437D57">
      <w:pPr>
        <w:jc w:val="both"/>
        <w:rPr>
          <w:lang w:val="it-IT"/>
        </w:rPr>
      </w:pPr>
      <w:r w:rsidRPr="00437D57">
        <w:rPr>
          <w:b/>
          <w:lang w:val="it-IT"/>
        </w:rPr>
        <w:t xml:space="preserve">- </w:t>
      </w:r>
      <w:r w:rsidR="00972DA9" w:rsidRPr="00437D57">
        <w:rPr>
          <w:b/>
          <w:lang w:val="it-IT"/>
        </w:rPr>
        <w:t>Esperienze</w:t>
      </w:r>
      <w:r w:rsidR="000C528B" w:rsidRPr="00437D57">
        <w:rPr>
          <w:lang w:val="it-IT"/>
        </w:rPr>
        <w:t>: i</w:t>
      </w:r>
      <w:r w:rsidR="00972DA9" w:rsidRPr="00437D57">
        <w:rPr>
          <w:lang w:val="it-IT"/>
        </w:rPr>
        <w:t xml:space="preserve">l design </w:t>
      </w:r>
      <w:r w:rsidR="000C528B" w:rsidRPr="00437D57">
        <w:rPr>
          <w:lang w:val="it-IT"/>
        </w:rPr>
        <w:t xml:space="preserve">inteso </w:t>
      </w:r>
      <w:r w:rsidRPr="00437D57">
        <w:rPr>
          <w:lang w:val="it-IT"/>
        </w:rPr>
        <w:t>come disciplina orientata all’</w:t>
      </w:r>
      <w:r w:rsidR="00972DA9" w:rsidRPr="00437D57">
        <w:rPr>
          <w:lang w:val="it-IT"/>
        </w:rPr>
        <w:t>analisi delle interaz</w:t>
      </w:r>
      <w:r w:rsidRPr="00437D57">
        <w:rPr>
          <w:lang w:val="it-IT"/>
        </w:rPr>
        <w:t>ioni tra persone, tra persone e</w:t>
      </w:r>
      <w:r w:rsidR="00972DA9" w:rsidRPr="00437D57">
        <w:rPr>
          <w:lang w:val="it-IT"/>
        </w:rPr>
        <w:t xml:space="preserve"> oggetti o ambienti.</w:t>
      </w:r>
    </w:p>
    <w:p w14:paraId="0933DE85" w14:textId="77777777" w:rsidR="000C528B" w:rsidRPr="00437D57" w:rsidRDefault="000C528B" w:rsidP="00437D57">
      <w:pPr>
        <w:jc w:val="both"/>
        <w:rPr>
          <w:lang w:val="it-IT"/>
        </w:rPr>
      </w:pPr>
    </w:p>
    <w:p w14:paraId="210FFDEF" w14:textId="24BCA171" w:rsidR="004F7E0C" w:rsidRDefault="00972DA9" w:rsidP="00437D57">
      <w:pPr>
        <w:jc w:val="both"/>
        <w:rPr>
          <w:lang w:val="it-IT"/>
        </w:rPr>
      </w:pPr>
      <w:r w:rsidRPr="00437D57">
        <w:rPr>
          <w:lang w:val="it-IT"/>
        </w:rPr>
        <w:t xml:space="preserve">Attraverso i progetti di </w:t>
      </w:r>
      <w:r w:rsidRPr="00437D57">
        <w:rPr>
          <w:b/>
          <w:lang w:val="it-IT"/>
        </w:rPr>
        <w:t>Enzo Mari, Bruno Munari e Roberto Sambonet</w:t>
      </w:r>
      <w:r w:rsidRPr="00437D57">
        <w:rPr>
          <w:lang w:val="it-IT"/>
        </w:rPr>
        <w:t xml:space="preserve"> </w:t>
      </w:r>
      <w:r w:rsidR="00C049AB">
        <w:rPr>
          <w:lang w:val="it-IT"/>
        </w:rPr>
        <w:t>sono messe</w:t>
      </w:r>
      <w:r w:rsidRPr="00437D57">
        <w:rPr>
          <w:lang w:val="it-IT"/>
        </w:rPr>
        <w:t xml:space="preserve"> in evidenza le strette </w:t>
      </w:r>
      <w:r w:rsidRPr="00437D57">
        <w:rPr>
          <w:b/>
          <w:lang w:val="it-IT"/>
        </w:rPr>
        <w:t xml:space="preserve">connessioni tra </w:t>
      </w:r>
      <w:r w:rsidR="000C528B" w:rsidRPr="00437D57">
        <w:rPr>
          <w:b/>
          <w:lang w:val="it-IT"/>
        </w:rPr>
        <w:t xml:space="preserve">il </w:t>
      </w:r>
      <w:r w:rsidRPr="00437D57">
        <w:rPr>
          <w:b/>
          <w:lang w:val="it-IT"/>
        </w:rPr>
        <w:t>design e la ricerca artistica</w:t>
      </w:r>
      <w:r w:rsidRPr="00437D57">
        <w:rPr>
          <w:lang w:val="it-IT"/>
        </w:rPr>
        <w:t>, e si evidenzieranno le differenti scelte linguistiche di questi autori</w:t>
      </w:r>
      <w:r w:rsidR="005A6F78" w:rsidRPr="00437D57">
        <w:rPr>
          <w:lang w:val="it-IT"/>
        </w:rPr>
        <w:t>, che dialogheranno con alcune opere della collezione</w:t>
      </w:r>
      <w:r w:rsidR="000C528B" w:rsidRPr="00437D57">
        <w:rPr>
          <w:lang w:val="it-IT"/>
        </w:rPr>
        <w:t xml:space="preserve"> dello CSAC</w:t>
      </w:r>
      <w:r w:rsidR="005A6F78" w:rsidRPr="00437D57">
        <w:rPr>
          <w:lang w:val="it-IT"/>
        </w:rPr>
        <w:t>.</w:t>
      </w:r>
      <w:r w:rsidR="000C528B" w:rsidRPr="00437D57">
        <w:rPr>
          <w:lang w:val="it-IT"/>
        </w:rPr>
        <w:t xml:space="preserve"> </w:t>
      </w:r>
      <w:r w:rsidRPr="00437D57">
        <w:rPr>
          <w:lang w:val="it-IT"/>
        </w:rPr>
        <w:t xml:space="preserve">Una selezione di progetti di </w:t>
      </w:r>
      <w:r w:rsidRPr="00437D57">
        <w:rPr>
          <w:b/>
          <w:lang w:val="it-IT"/>
        </w:rPr>
        <w:t>Achille e Pie</w:t>
      </w:r>
      <w:r w:rsidR="000C528B" w:rsidRPr="00437D57">
        <w:rPr>
          <w:b/>
          <w:lang w:val="it-IT"/>
        </w:rPr>
        <w:t>r G</w:t>
      </w:r>
      <w:r w:rsidRPr="00437D57">
        <w:rPr>
          <w:b/>
          <w:lang w:val="it-IT"/>
        </w:rPr>
        <w:t xml:space="preserve">iacomo Castiglioni, Mario Bellini, Cini Boeri, Roberto Menghi </w:t>
      </w:r>
      <w:r w:rsidRPr="00437D57">
        <w:rPr>
          <w:lang w:val="it-IT"/>
        </w:rPr>
        <w:t>e</w:t>
      </w:r>
      <w:r w:rsidRPr="00437D57">
        <w:rPr>
          <w:b/>
          <w:lang w:val="it-IT"/>
        </w:rPr>
        <w:t xml:space="preserve"> Alberto Rosselli</w:t>
      </w:r>
      <w:r w:rsidRPr="00437D57">
        <w:rPr>
          <w:lang w:val="it-IT"/>
        </w:rPr>
        <w:t xml:space="preserve"> </w:t>
      </w:r>
      <w:r w:rsidR="004F7E0C" w:rsidRPr="00437D57">
        <w:rPr>
          <w:lang w:val="it-IT"/>
        </w:rPr>
        <w:t>consentirà di presentare</w:t>
      </w:r>
      <w:r w:rsidR="008560DB">
        <w:rPr>
          <w:lang w:val="it-IT"/>
        </w:rPr>
        <w:t xml:space="preserve"> differenti metodi d’</w:t>
      </w:r>
      <w:r w:rsidRPr="00437D57">
        <w:rPr>
          <w:lang w:val="it-IT"/>
        </w:rPr>
        <w:t>interazione con i processi della produzione industriale attraverso la sperimentazione sui materiali, le tecnologie innovative e il progetto di immagine.</w:t>
      </w:r>
      <w:r w:rsidR="00D04082">
        <w:rPr>
          <w:lang w:val="it-IT"/>
        </w:rPr>
        <w:t xml:space="preserve"> </w:t>
      </w:r>
      <w:r w:rsidR="004F7E0C" w:rsidRPr="00437D57">
        <w:rPr>
          <w:lang w:val="it-IT"/>
        </w:rPr>
        <w:t xml:space="preserve">A partire dalla </w:t>
      </w:r>
      <w:r w:rsidR="004F7E0C" w:rsidRPr="00437D57">
        <w:rPr>
          <w:b/>
          <w:lang w:val="it-IT"/>
        </w:rPr>
        <w:t>fine degli anni Sessanta</w:t>
      </w:r>
      <w:r w:rsidR="008560DB" w:rsidRPr="008560DB">
        <w:rPr>
          <w:lang w:val="it-IT"/>
        </w:rPr>
        <w:t>,</w:t>
      </w:r>
      <w:r w:rsidR="004F7E0C" w:rsidRPr="00437D57">
        <w:rPr>
          <w:lang w:val="it-IT"/>
        </w:rPr>
        <w:t xml:space="preserve"> l’attenzione di una nuova generazione di designer inizia a </w:t>
      </w:r>
      <w:r w:rsidR="004F7E0C" w:rsidRPr="00437D57">
        <w:rPr>
          <w:b/>
          <w:lang w:val="it-IT"/>
        </w:rPr>
        <w:t>negare la dimensione funzionale degli oggetti</w:t>
      </w:r>
      <w:r w:rsidR="004F7E0C" w:rsidRPr="00437D57">
        <w:rPr>
          <w:lang w:val="it-IT"/>
        </w:rPr>
        <w:t xml:space="preserve"> che era alla base della ideologia modernista, e ne </w:t>
      </w:r>
      <w:r w:rsidR="004F7E0C" w:rsidRPr="00437D57">
        <w:rPr>
          <w:b/>
          <w:lang w:val="it-IT"/>
        </w:rPr>
        <w:t>rivendica la dimensione simbolica</w:t>
      </w:r>
      <w:r w:rsidR="004F7E0C" w:rsidRPr="00437D57">
        <w:rPr>
          <w:lang w:val="it-IT"/>
        </w:rPr>
        <w:t xml:space="preserve">, recuperando strumenti di indagine proprie dell’antropologia, vedendo negli oggetti degli strumenti di rappresentazione delle culture, e anche elementi di ridefinizione degli spazi dell’abitare. Una tale articolazione sarà rappresentata attraverso gli oggetti, </w:t>
      </w:r>
      <w:r w:rsidR="00D6399A" w:rsidRPr="00437D57">
        <w:rPr>
          <w:lang w:val="it-IT"/>
        </w:rPr>
        <w:t xml:space="preserve">le </w:t>
      </w:r>
      <w:r w:rsidR="004F7E0C" w:rsidRPr="00437D57">
        <w:rPr>
          <w:lang w:val="it-IT"/>
        </w:rPr>
        <w:t xml:space="preserve">immagini, </w:t>
      </w:r>
      <w:r w:rsidR="00D6399A" w:rsidRPr="00437D57">
        <w:rPr>
          <w:lang w:val="it-IT"/>
        </w:rPr>
        <w:t xml:space="preserve">i </w:t>
      </w:r>
      <w:r w:rsidR="004F7E0C" w:rsidRPr="00437D57">
        <w:rPr>
          <w:lang w:val="it-IT"/>
        </w:rPr>
        <w:t xml:space="preserve">pensieri e le perfomance di </w:t>
      </w:r>
      <w:r w:rsidR="00D6399A" w:rsidRPr="00437D57">
        <w:rPr>
          <w:b/>
          <w:lang w:val="it-IT"/>
        </w:rPr>
        <w:t>Archizoom A</w:t>
      </w:r>
      <w:r w:rsidR="004F7E0C" w:rsidRPr="00437D57">
        <w:rPr>
          <w:b/>
          <w:lang w:val="it-IT"/>
        </w:rPr>
        <w:t>ssociati, Ettore Sottsass jr., Alessandro Mendini</w:t>
      </w:r>
      <w:r w:rsidR="004F7E0C" w:rsidRPr="00437D57">
        <w:rPr>
          <w:lang w:val="it-IT"/>
        </w:rPr>
        <w:t>.</w:t>
      </w:r>
    </w:p>
    <w:p w14:paraId="29428052" w14:textId="77777777" w:rsidR="006F6477" w:rsidRPr="00437D57" w:rsidRDefault="006F6477" w:rsidP="00437D57">
      <w:pPr>
        <w:jc w:val="both"/>
        <w:rPr>
          <w:lang w:val="it-IT"/>
        </w:rPr>
      </w:pPr>
    </w:p>
    <w:p w14:paraId="4E7C5CE6" w14:textId="738A40B8" w:rsidR="00972DA9" w:rsidRDefault="00C049AB" w:rsidP="00437D57">
      <w:pPr>
        <w:jc w:val="both"/>
        <w:rPr>
          <w:lang w:val="it-IT"/>
        </w:rPr>
      </w:pPr>
      <w:r>
        <w:rPr>
          <w:lang w:val="it-IT"/>
        </w:rPr>
        <w:t>Il percorso espositivo</w:t>
      </w:r>
      <w:r w:rsidR="000C528B" w:rsidRPr="00437D57">
        <w:rPr>
          <w:lang w:val="it-IT"/>
        </w:rPr>
        <w:t xml:space="preserve"> indaga</w:t>
      </w:r>
      <w:r w:rsidR="00D6399A" w:rsidRPr="00437D57">
        <w:rPr>
          <w:lang w:val="it-IT"/>
        </w:rPr>
        <w:t xml:space="preserve"> infine</w:t>
      </w:r>
      <w:r w:rsidR="004F7E0C" w:rsidRPr="00437D57">
        <w:rPr>
          <w:lang w:val="it-IT"/>
        </w:rPr>
        <w:t xml:space="preserve"> la </w:t>
      </w:r>
      <w:r w:rsidR="004F7E0C" w:rsidRPr="00437D57">
        <w:rPr>
          <w:b/>
          <w:lang w:val="it-IT"/>
        </w:rPr>
        <w:t>dimensione corporea</w:t>
      </w:r>
      <w:r w:rsidR="005A6F78" w:rsidRPr="00437D57">
        <w:rPr>
          <w:lang w:val="it-IT"/>
        </w:rPr>
        <w:t xml:space="preserve">, che è confronto con lo </w:t>
      </w:r>
      <w:r w:rsidR="005A6F78" w:rsidRPr="00437D57">
        <w:rPr>
          <w:b/>
          <w:lang w:val="it-IT"/>
        </w:rPr>
        <w:t>spazio di azione</w:t>
      </w:r>
      <w:r w:rsidR="005A6F78" w:rsidRPr="00437D57">
        <w:rPr>
          <w:lang w:val="it-IT"/>
        </w:rPr>
        <w:t xml:space="preserve"> (</w:t>
      </w:r>
      <w:r w:rsidR="000C528B" w:rsidRPr="00437D57">
        <w:rPr>
          <w:lang w:val="it-IT"/>
        </w:rPr>
        <w:t>non a caso</w:t>
      </w:r>
      <w:r w:rsidR="005A6F78" w:rsidRPr="00437D57">
        <w:rPr>
          <w:lang w:val="it-IT"/>
        </w:rPr>
        <w:t xml:space="preserve"> il percorso è chiuso da </w:t>
      </w:r>
      <w:r w:rsidR="005A6F78" w:rsidRPr="00437D57">
        <w:rPr>
          <w:i/>
          <w:lang w:val="it-IT"/>
        </w:rPr>
        <w:t>La Grande Cina</w:t>
      </w:r>
      <w:r w:rsidR="005A6F78" w:rsidRPr="00437D57">
        <w:rPr>
          <w:lang w:val="it-IT"/>
        </w:rPr>
        <w:t xml:space="preserve"> di </w:t>
      </w:r>
      <w:r w:rsidR="000C528B" w:rsidRPr="00437D57">
        <w:rPr>
          <w:lang w:val="it-IT"/>
        </w:rPr>
        <w:t xml:space="preserve">Mario </w:t>
      </w:r>
      <w:r w:rsidR="00D6399A" w:rsidRPr="00437D57">
        <w:rPr>
          <w:lang w:val="it-IT"/>
        </w:rPr>
        <w:t>Ceroli)</w:t>
      </w:r>
      <w:r w:rsidR="005A6F78" w:rsidRPr="00437D57">
        <w:rPr>
          <w:lang w:val="it-IT"/>
        </w:rPr>
        <w:t xml:space="preserve"> popolato da oggetti</w:t>
      </w:r>
      <w:r w:rsidR="00442137" w:rsidRPr="00437D57">
        <w:rPr>
          <w:lang w:val="it-IT"/>
        </w:rPr>
        <w:t xml:space="preserve">, ma è anche il </w:t>
      </w:r>
      <w:r w:rsidR="00442137" w:rsidRPr="00437D57">
        <w:rPr>
          <w:b/>
          <w:lang w:val="it-IT"/>
        </w:rPr>
        <w:t>design del corpo e dell’abito</w:t>
      </w:r>
      <w:r w:rsidR="00442137" w:rsidRPr="00437D57">
        <w:rPr>
          <w:lang w:val="it-IT"/>
        </w:rPr>
        <w:t xml:space="preserve">. </w:t>
      </w:r>
      <w:r w:rsidR="00972DA9" w:rsidRPr="00437D57">
        <w:rPr>
          <w:lang w:val="it-IT"/>
        </w:rPr>
        <w:t>L’abito è comunicazio</w:t>
      </w:r>
      <w:r w:rsidR="006F6477">
        <w:rPr>
          <w:lang w:val="it-IT"/>
        </w:rPr>
        <w:t>ne, oggetto identitario, guscio, dispositivo,</w:t>
      </w:r>
      <w:r w:rsidR="00972DA9" w:rsidRPr="00437D57">
        <w:rPr>
          <w:lang w:val="it-IT"/>
        </w:rPr>
        <w:t xml:space="preserve"> esito di sperimentazione di tecni</w:t>
      </w:r>
      <w:r w:rsidR="006F6477">
        <w:rPr>
          <w:lang w:val="it-IT"/>
        </w:rPr>
        <w:t xml:space="preserve">che artigianali, industriali, </w:t>
      </w:r>
      <w:r w:rsidR="00972DA9" w:rsidRPr="00437D57">
        <w:rPr>
          <w:lang w:val="it-IT"/>
        </w:rPr>
        <w:t xml:space="preserve">oggetto/scultura. In questa sezione si traccerà una traiettoria tra la lezione di una </w:t>
      </w:r>
      <w:r w:rsidR="00972DA9" w:rsidRPr="00437D57">
        <w:rPr>
          <w:b/>
          <w:lang w:val="it-IT"/>
        </w:rPr>
        <w:t>grande sartoria italiana</w:t>
      </w:r>
      <w:r w:rsidR="00442137" w:rsidRPr="00437D57">
        <w:rPr>
          <w:lang w:val="it-IT"/>
        </w:rPr>
        <w:t>,</w:t>
      </w:r>
      <w:r w:rsidR="00972DA9" w:rsidRPr="00437D57">
        <w:rPr>
          <w:lang w:val="it-IT"/>
        </w:rPr>
        <w:t xml:space="preserve"> la ricerca artistica contemporanea</w:t>
      </w:r>
      <w:r w:rsidR="00442137" w:rsidRPr="00437D57">
        <w:rPr>
          <w:lang w:val="it-IT"/>
        </w:rPr>
        <w:t xml:space="preserve"> e la riflessione teorica di </w:t>
      </w:r>
      <w:r w:rsidR="00D6399A" w:rsidRPr="00437D57">
        <w:rPr>
          <w:b/>
          <w:lang w:val="it-IT"/>
        </w:rPr>
        <w:t xml:space="preserve">Andrea </w:t>
      </w:r>
      <w:r w:rsidR="00442137" w:rsidRPr="00437D57">
        <w:rPr>
          <w:b/>
          <w:lang w:val="it-IT"/>
        </w:rPr>
        <w:t xml:space="preserve">Mendini, </w:t>
      </w:r>
      <w:r w:rsidR="00D6399A" w:rsidRPr="00437D57">
        <w:rPr>
          <w:b/>
          <w:lang w:val="it-IT"/>
        </w:rPr>
        <w:t xml:space="preserve">Ettore </w:t>
      </w:r>
      <w:r w:rsidR="00442137" w:rsidRPr="00437D57">
        <w:rPr>
          <w:b/>
          <w:lang w:val="it-IT"/>
        </w:rPr>
        <w:t>Sottsass</w:t>
      </w:r>
      <w:r w:rsidR="00437D57" w:rsidRPr="00437D57">
        <w:rPr>
          <w:b/>
          <w:lang w:val="it-IT"/>
        </w:rPr>
        <w:t xml:space="preserve"> jr.</w:t>
      </w:r>
      <w:r w:rsidR="00442137" w:rsidRPr="00437D57">
        <w:rPr>
          <w:lang w:val="it-IT"/>
        </w:rPr>
        <w:t xml:space="preserve"> e </w:t>
      </w:r>
      <w:r w:rsidR="00D6399A" w:rsidRPr="00437D57">
        <w:rPr>
          <w:b/>
          <w:lang w:val="it-IT"/>
        </w:rPr>
        <w:t>Archizoom A</w:t>
      </w:r>
      <w:r w:rsidR="00442137" w:rsidRPr="00437D57">
        <w:rPr>
          <w:b/>
          <w:lang w:val="it-IT"/>
        </w:rPr>
        <w:t>ssociati</w:t>
      </w:r>
      <w:r w:rsidR="00442137" w:rsidRPr="00437D57">
        <w:rPr>
          <w:lang w:val="it-IT"/>
        </w:rPr>
        <w:t>.</w:t>
      </w:r>
      <w:r w:rsidR="007378C9">
        <w:rPr>
          <w:lang w:val="it-IT"/>
        </w:rPr>
        <w:t xml:space="preserve"> </w:t>
      </w:r>
      <w:r w:rsidR="007378C9" w:rsidRPr="00437D57">
        <w:rPr>
          <w:lang w:val="it-IT"/>
        </w:rPr>
        <w:t>Gli interrogativi sulle prospettive contemporanee sono suggeriti dall’intervento di</w:t>
      </w:r>
      <w:r w:rsidR="007378C9" w:rsidRPr="006F6477">
        <w:rPr>
          <w:b/>
          <w:lang w:val="it-IT"/>
        </w:rPr>
        <w:t xml:space="preserve"> Sissi</w:t>
      </w:r>
      <w:r w:rsidR="007378C9" w:rsidRPr="00437D57">
        <w:rPr>
          <w:lang w:val="it-IT"/>
        </w:rPr>
        <w:t xml:space="preserve"> con i suoi tre abiti scultura</w:t>
      </w:r>
      <w:r w:rsidR="007378C9">
        <w:rPr>
          <w:lang w:val="it-IT"/>
        </w:rPr>
        <w:t xml:space="preserve"> allestiti nella seconda sezione della mostra presso Palazzo Pigorini. </w:t>
      </w:r>
    </w:p>
    <w:p w14:paraId="59ECA182" w14:textId="77777777" w:rsidR="00D60AE1" w:rsidRDefault="00D60AE1" w:rsidP="00437D57">
      <w:pPr>
        <w:jc w:val="both"/>
        <w:rPr>
          <w:lang w:val="it-IT"/>
        </w:rPr>
      </w:pPr>
    </w:p>
    <w:p w14:paraId="77CE781F" w14:textId="3A070E65" w:rsidR="007378C9" w:rsidRPr="00983F36" w:rsidRDefault="00D60AE1" w:rsidP="007378C9">
      <w:pPr>
        <w:jc w:val="both"/>
        <w:rPr>
          <w:lang w:val="it-IT"/>
        </w:rPr>
      </w:pPr>
      <w:r>
        <w:rPr>
          <w:lang w:val="it-IT"/>
        </w:rPr>
        <w:t xml:space="preserve">Disegni, prototipi e oggetti sono affiancati anche </w:t>
      </w:r>
      <w:r w:rsidR="00371EBB">
        <w:rPr>
          <w:lang w:val="it-IT"/>
        </w:rPr>
        <w:t>da altri racconti per immagini</w:t>
      </w:r>
      <w:r w:rsidR="00371EBB" w:rsidRPr="00C50035">
        <w:rPr>
          <w:rFonts w:eastAsia="Times New Roman"/>
          <w:bdr w:val="none" w:sz="0" w:space="0" w:color="auto"/>
          <w:shd w:val="clear" w:color="auto" w:fill="FFFFFF"/>
          <w:lang w:val="it-IT" w:eastAsia="it-IT"/>
        </w:rPr>
        <w:t xml:space="preserve">, </w:t>
      </w:r>
      <w:r w:rsidR="00371EBB">
        <w:rPr>
          <w:lang w:val="it-IT"/>
        </w:rPr>
        <w:t xml:space="preserve">come </w:t>
      </w:r>
      <w:r w:rsidR="00371EBB">
        <w:t xml:space="preserve">il video prodotto dallo </w:t>
      </w:r>
      <w:r w:rsidR="00371EBB" w:rsidRPr="00D60AE1">
        <w:rPr>
          <w:b/>
        </w:rPr>
        <w:t>Studio di Monte</w:t>
      </w:r>
      <w:r w:rsidR="00371EBB">
        <w:rPr>
          <w:b/>
        </w:rPr>
        <w:t xml:space="preserve"> O</w:t>
      </w:r>
      <w:r w:rsidR="00371EBB" w:rsidRPr="00D60AE1">
        <w:rPr>
          <w:b/>
        </w:rPr>
        <w:t>limpino</w:t>
      </w:r>
      <w:r w:rsidR="00371EBB">
        <w:t xml:space="preserve"> sui </w:t>
      </w:r>
      <w:r w:rsidR="00371EBB" w:rsidRPr="00D60AE1">
        <w:t xml:space="preserve">fratelli </w:t>
      </w:r>
      <w:r w:rsidR="00371EBB" w:rsidRPr="00D60AE1">
        <w:rPr>
          <w:b/>
        </w:rPr>
        <w:t>Castiglioni</w:t>
      </w:r>
      <w:r w:rsidR="00371EBB">
        <w:t xml:space="preserve"> (</w:t>
      </w:r>
      <w:r w:rsidR="00371EBB" w:rsidRPr="00ED56A0">
        <w:t>soggetto di Bruno Munari, regia di Marcello Piccardo, fotografia di Michele Piccardo</w:t>
      </w:r>
      <w:r w:rsidR="00371EBB">
        <w:t>),</w:t>
      </w:r>
      <w:r w:rsidR="00371EBB">
        <w:rPr>
          <w:lang w:val="it-IT"/>
        </w:rPr>
        <w:t xml:space="preserve"> i video prodotti negli anni Ottanta da </w:t>
      </w:r>
      <w:r w:rsidR="00371EBB" w:rsidRPr="00D60AE1">
        <w:rPr>
          <w:b/>
          <w:lang w:val="it-IT"/>
        </w:rPr>
        <w:t>Metamorphosy</w:t>
      </w:r>
      <w:r w:rsidR="00371EBB">
        <w:rPr>
          <w:lang w:val="it-IT"/>
        </w:rPr>
        <w:t xml:space="preserve"> e </w:t>
      </w:r>
      <w:r w:rsidR="00371EBB" w:rsidRPr="00D60AE1">
        <w:rPr>
          <w:b/>
          <w:lang w:val="it-IT"/>
        </w:rPr>
        <w:t>Magazzini Criminali</w:t>
      </w:r>
      <w:r w:rsidR="00371EBB">
        <w:rPr>
          <w:lang w:val="it-IT"/>
        </w:rPr>
        <w:t xml:space="preserve"> con la collaborazione di </w:t>
      </w:r>
      <w:r w:rsidR="00371EBB">
        <w:rPr>
          <w:b/>
          <w:lang w:val="it-IT"/>
        </w:rPr>
        <w:t>Alessandro</w:t>
      </w:r>
      <w:r w:rsidR="00371EBB" w:rsidRPr="00D60AE1">
        <w:rPr>
          <w:b/>
          <w:lang w:val="it-IT"/>
        </w:rPr>
        <w:t xml:space="preserve"> Mendini</w:t>
      </w:r>
      <w:r w:rsidR="00371EBB">
        <w:rPr>
          <w:lang w:val="it-IT"/>
        </w:rPr>
        <w:t xml:space="preserve"> che affiancano un’idea rinnovata di oggetti e corpi e il film </w:t>
      </w:r>
      <w:r w:rsidR="00371EBB">
        <w:rPr>
          <w:i/>
          <w:lang w:val="it-IT"/>
        </w:rPr>
        <w:t>Archivio vivo. Storie di progetti, corpi e processi</w:t>
      </w:r>
      <w:r w:rsidR="00371EBB">
        <w:rPr>
          <w:lang w:val="it-IT"/>
        </w:rPr>
        <w:t xml:space="preserve"> di</w:t>
      </w:r>
      <w:r w:rsidR="00371EBB" w:rsidRPr="00437D57">
        <w:rPr>
          <w:lang w:val="it-IT"/>
        </w:rPr>
        <w:t xml:space="preserve"> </w:t>
      </w:r>
      <w:r w:rsidR="00371EBB" w:rsidRPr="006F6477">
        <w:rPr>
          <w:b/>
          <w:lang w:val="it-IT"/>
        </w:rPr>
        <w:t>Muse Factory</w:t>
      </w:r>
      <w:r w:rsidR="00371EBB">
        <w:rPr>
          <w:b/>
          <w:lang w:val="it-IT"/>
        </w:rPr>
        <w:t xml:space="preserve"> of Projects</w:t>
      </w:r>
      <w:r w:rsidR="00371EBB">
        <w:rPr>
          <w:lang w:val="it-IT"/>
        </w:rPr>
        <w:t xml:space="preserve">, curato da </w:t>
      </w:r>
      <w:r w:rsidR="00371EBB" w:rsidRPr="00D04082">
        <w:rPr>
          <w:b/>
          <w:lang w:val="it-IT"/>
        </w:rPr>
        <w:t>Francesca Molteni</w:t>
      </w:r>
      <w:r w:rsidR="00371EBB">
        <w:rPr>
          <w:b/>
          <w:lang w:val="it-IT"/>
        </w:rPr>
        <w:t xml:space="preserve"> </w:t>
      </w:r>
      <w:r w:rsidR="00371EBB">
        <w:rPr>
          <w:lang w:val="it-IT"/>
        </w:rPr>
        <w:t xml:space="preserve">con il montaggio di </w:t>
      </w:r>
      <w:r w:rsidR="00371EBB" w:rsidRPr="009F5E25">
        <w:rPr>
          <w:b/>
          <w:lang w:val="it-IT"/>
        </w:rPr>
        <w:t>Silvia Biagioni</w:t>
      </w:r>
      <w:r w:rsidR="00371EBB">
        <w:rPr>
          <w:lang w:val="it-IT"/>
        </w:rPr>
        <w:t>, che propone</w:t>
      </w:r>
      <w:r w:rsidR="00371EBB" w:rsidRPr="00437D57">
        <w:rPr>
          <w:lang w:val="it-IT"/>
        </w:rPr>
        <w:t xml:space="preserve"> un’ulteriore lettura sulla lezione dei designer italiani e sul potere dell’archivio.</w:t>
      </w:r>
    </w:p>
    <w:sectPr w:rsidR="007378C9" w:rsidRPr="00983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85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49A26CC" w15:done="0"/>
  <w15:commentEx w15:paraId="25287236" w15:done="0"/>
  <w15:commentEx w15:paraId="2E61E3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6C7D7" w16cex:dateUtc="2020-10-18T11:55:00Z"/>
  <w16cex:commentExtensible w16cex:durableId="2336C96B" w16cex:dateUtc="2020-10-18T12:02:00Z"/>
  <w16cex:commentExtensible w16cex:durableId="2336C97C" w16cex:dateUtc="2020-10-18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9A26CC" w16cid:durableId="2336C7D7"/>
  <w16cid:commentId w16cid:paraId="25287236" w16cid:durableId="2336C96B"/>
  <w16cid:commentId w16cid:paraId="2E61E37C" w16cid:durableId="2336C97C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00A4D" w14:textId="77777777" w:rsidR="006270C5" w:rsidRDefault="006270C5">
      <w:r>
        <w:separator/>
      </w:r>
    </w:p>
  </w:endnote>
  <w:endnote w:type="continuationSeparator" w:id="0">
    <w:p w14:paraId="0B46C2EA" w14:textId="77777777" w:rsidR="006270C5" w:rsidRDefault="00627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7E156" w14:textId="77777777" w:rsidR="006270C5" w:rsidRDefault="006270C5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1EA78" w14:textId="77777777" w:rsidR="006270C5" w:rsidRDefault="006270C5">
    <w:pPr>
      <w:pStyle w:val="Intestazioneepidipagina"/>
      <w:tabs>
        <w:tab w:val="clear" w:pos="9020"/>
        <w:tab w:val="center" w:pos="4819"/>
        <w:tab w:val="right" w:pos="9638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524BE9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14:paraId="7BDBA4F6" w14:textId="2745C006" w:rsidR="006270C5" w:rsidRDefault="006270C5">
    <w:pPr>
      <w:pStyle w:val="Intestazioneepidipagina"/>
      <w:tabs>
        <w:tab w:val="clear" w:pos="9020"/>
        <w:tab w:val="center" w:pos="4819"/>
        <w:tab w:val="right" w:pos="9638"/>
      </w:tabs>
    </w:pPr>
    <w:r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D4517" w14:textId="77777777" w:rsidR="006270C5" w:rsidRDefault="006270C5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1E00E" w14:textId="77777777" w:rsidR="006270C5" w:rsidRDefault="006270C5">
      <w:r>
        <w:separator/>
      </w:r>
    </w:p>
  </w:footnote>
  <w:footnote w:type="continuationSeparator" w:id="0">
    <w:p w14:paraId="740397E5" w14:textId="77777777" w:rsidR="006270C5" w:rsidRDefault="006270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03798" w14:textId="77777777" w:rsidR="006270C5" w:rsidRDefault="006270C5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BE69B" w14:textId="139A91FA" w:rsidR="006270C5" w:rsidRPr="001E7A2F" w:rsidRDefault="001E7A2F">
    <w:pPr>
      <w:pStyle w:val="Intestazioneepidipagina"/>
      <w:tabs>
        <w:tab w:val="clear" w:pos="9020"/>
        <w:tab w:val="center" w:pos="4819"/>
        <w:tab w:val="right" w:pos="9638"/>
      </w:tabs>
      <w:rPr>
        <w:rFonts w:ascii="Times New Roman" w:hAnsi="Times New Roman" w:cs="Times New Roman"/>
        <w:b/>
        <w:bCs/>
        <w:noProof/>
      </w:rPr>
    </w:pPr>
    <w:r>
      <w:rPr>
        <w:noProof/>
      </w:rPr>
      <w:drawing>
        <wp:inline distT="0" distB="0" distL="0" distR="0" wp14:anchorId="6C7E93EE" wp14:editId="053C7D38">
          <wp:extent cx="6111240" cy="787400"/>
          <wp:effectExtent l="0" t="0" r="10160" b="0"/>
          <wp:docPr id="2" name="Immagine 2" descr="mac:Users:ireneguzman:Desktop:banda de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:Users:ireneguzman:Desktop:banda de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24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93E3C" w14:textId="77777777" w:rsidR="006270C5" w:rsidRDefault="006270C5">
    <w:pPr>
      <w:pStyle w:val="Intestazioneepidipagina"/>
      <w:tabs>
        <w:tab w:val="clear" w:pos="9020"/>
        <w:tab w:val="center" w:pos="4819"/>
        <w:tab w:val="right" w:pos="9638"/>
      </w:tabs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6471F" w14:textId="77777777" w:rsidR="006270C5" w:rsidRDefault="006270C5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E66EE"/>
    <w:multiLevelType w:val="hybridMultilevel"/>
    <w:tmpl w:val="48CAC51C"/>
    <w:lvl w:ilvl="0" w:tplc="88AA79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Francesca ZANELLA">
    <w15:presenceInfo w15:providerId="AD" w15:userId="S::francesca.zanella@unipr.it::4c582227-bf96-44c9-97de-4c44531674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7F"/>
    <w:rsid w:val="00013759"/>
    <w:rsid w:val="00020FB8"/>
    <w:rsid w:val="00030D2E"/>
    <w:rsid w:val="000605E4"/>
    <w:rsid w:val="000903CE"/>
    <w:rsid w:val="000B5AD1"/>
    <w:rsid w:val="000B69B1"/>
    <w:rsid w:val="000C388B"/>
    <w:rsid w:val="000C511B"/>
    <w:rsid w:val="000C528B"/>
    <w:rsid w:val="000D03B4"/>
    <w:rsid w:val="000E27BD"/>
    <w:rsid w:val="00106C2E"/>
    <w:rsid w:val="001070A7"/>
    <w:rsid w:val="00115211"/>
    <w:rsid w:val="001245DE"/>
    <w:rsid w:val="0012576A"/>
    <w:rsid w:val="00132F00"/>
    <w:rsid w:val="00133F71"/>
    <w:rsid w:val="00141704"/>
    <w:rsid w:val="00147AA0"/>
    <w:rsid w:val="00150F78"/>
    <w:rsid w:val="00160790"/>
    <w:rsid w:val="00174AC8"/>
    <w:rsid w:val="00177DAF"/>
    <w:rsid w:val="00181985"/>
    <w:rsid w:val="0018454C"/>
    <w:rsid w:val="00194484"/>
    <w:rsid w:val="00194806"/>
    <w:rsid w:val="001C45E8"/>
    <w:rsid w:val="001D1EB9"/>
    <w:rsid w:val="001D42F4"/>
    <w:rsid w:val="001E7592"/>
    <w:rsid w:val="001E7A2F"/>
    <w:rsid w:val="001F7A56"/>
    <w:rsid w:val="00214683"/>
    <w:rsid w:val="00223172"/>
    <w:rsid w:val="00234998"/>
    <w:rsid w:val="00236674"/>
    <w:rsid w:val="002404AF"/>
    <w:rsid w:val="00241599"/>
    <w:rsid w:val="00247657"/>
    <w:rsid w:val="00253181"/>
    <w:rsid w:val="00256249"/>
    <w:rsid w:val="0025719A"/>
    <w:rsid w:val="0026251C"/>
    <w:rsid w:val="00275E17"/>
    <w:rsid w:val="00276619"/>
    <w:rsid w:val="002806F3"/>
    <w:rsid w:val="00287108"/>
    <w:rsid w:val="002A269D"/>
    <w:rsid w:val="002A3015"/>
    <w:rsid w:val="002B5B7E"/>
    <w:rsid w:val="002C1A91"/>
    <w:rsid w:val="002C54C3"/>
    <w:rsid w:val="002E3D3C"/>
    <w:rsid w:val="00302CEE"/>
    <w:rsid w:val="00302D59"/>
    <w:rsid w:val="0030319C"/>
    <w:rsid w:val="003272D5"/>
    <w:rsid w:val="00345906"/>
    <w:rsid w:val="00350F5F"/>
    <w:rsid w:val="00355FE2"/>
    <w:rsid w:val="003714DE"/>
    <w:rsid w:val="00371EBB"/>
    <w:rsid w:val="00377CCB"/>
    <w:rsid w:val="00380D3F"/>
    <w:rsid w:val="00381589"/>
    <w:rsid w:val="00385368"/>
    <w:rsid w:val="00390F40"/>
    <w:rsid w:val="003B7874"/>
    <w:rsid w:val="003D4C1E"/>
    <w:rsid w:val="003E07F1"/>
    <w:rsid w:val="004178D7"/>
    <w:rsid w:val="00422BFA"/>
    <w:rsid w:val="00426920"/>
    <w:rsid w:val="00432AAF"/>
    <w:rsid w:val="00434337"/>
    <w:rsid w:val="0043692A"/>
    <w:rsid w:val="00437D57"/>
    <w:rsid w:val="004405DE"/>
    <w:rsid w:val="00440E0C"/>
    <w:rsid w:val="00442137"/>
    <w:rsid w:val="00443676"/>
    <w:rsid w:val="004503D3"/>
    <w:rsid w:val="00466AE6"/>
    <w:rsid w:val="0048720A"/>
    <w:rsid w:val="004A31AB"/>
    <w:rsid w:val="004A6297"/>
    <w:rsid w:val="004D454B"/>
    <w:rsid w:val="004E64EA"/>
    <w:rsid w:val="004F7E0C"/>
    <w:rsid w:val="005040DC"/>
    <w:rsid w:val="00506386"/>
    <w:rsid w:val="00513468"/>
    <w:rsid w:val="00522AD2"/>
    <w:rsid w:val="00524BE9"/>
    <w:rsid w:val="00543217"/>
    <w:rsid w:val="005675E8"/>
    <w:rsid w:val="005750B0"/>
    <w:rsid w:val="0058488B"/>
    <w:rsid w:val="005873CA"/>
    <w:rsid w:val="005951DB"/>
    <w:rsid w:val="005A6F78"/>
    <w:rsid w:val="005B27BB"/>
    <w:rsid w:val="005C5D80"/>
    <w:rsid w:val="005D6F96"/>
    <w:rsid w:val="005E662A"/>
    <w:rsid w:val="005F00C9"/>
    <w:rsid w:val="005F1FBD"/>
    <w:rsid w:val="005F2E60"/>
    <w:rsid w:val="005F6D14"/>
    <w:rsid w:val="00607D4B"/>
    <w:rsid w:val="00613C07"/>
    <w:rsid w:val="006217D2"/>
    <w:rsid w:val="0062347F"/>
    <w:rsid w:val="006270C5"/>
    <w:rsid w:val="006577BE"/>
    <w:rsid w:val="00664E0A"/>
    <w:rsid w:val="0066513E"/>
    <w:rsid w:val="00672983"/>
    <w:rsid w:val="00674962"/>
    <w:rsid w:val="006826F8"/>
    <w:rsid w:val="0068329F"/>
    <w:rsid w:val="0068699E"/>
    <w:rsid w:val="00687C96"/>
    <w:rsid w:val="00691868"/>
    <w:rsid w:val="0069682C"/>
    <w:rsid w:val="006A47F2"/>
    <w:rsid w:val="006C112F"/>
    <w:rsid w:val="006D0671"/>
    <w:rsid w:val="006E06C1"/>
    <w:rsid w:val="006E0C2A"/>
    <w:rsid w:val="006E5567"/>
    <w:rsid w:val="006E5E3D"/>
    <w:rsid w:val="006E6D75"/>
    <w:rsid w:val="006F6477"/>
    <w:rsid w:val="007015A5"/>
    <w:rsid w:val="007113C8"/>
    <w:rsid w:val="00734A07"/>
    <w:rsid w:val="007378C9"/>
    <w:rsid w:val="0074432C"/>
    <w:rsid w:val="00751585"/>
    <w:rsid w:val="00753E2E"/>
    <w:rsid w:val="00764DB2"/>
    <w:rsid w:val="007771DD"/>
    <w:rsid w:val="00781DD1"/>
    <w:rsid w:val="007929BB"/>
    <w:rsid w:val="007C76E7"/>
    <w:rsid w:val="007E38BB"/>
    <w:rsid w:val="007E3F0B"/>
    <w:rsid w:val="007E6C5A"/>
    <w:rsid w:val="007E750A"/>
    <w:rsid w:val="007F57A4"/>
    <w:rsid w:val="0080708B"/>
    <w:rsid w:val="008125B8"/>
    <w:rsid w:val="008169D7"/>
    <w:rsid w:val="00823A20"/>
    <w:rsid w:val="008349A2"/>
    <w:rsid w:val="00841BAD"/>
    <w:rsid w:val="00844F13"/>
    <w:rsid w:val="008560DB"/>
    <w:rsid w:val="00867E87"/>
    <w:rsid w:val="00873359"/>
    <w:rsid w:val="00884901"/>
    <w:rsid w:val="008906BF"/>
    <w:rsid w:val="008B3249"/>
    <w:rsid w:val="008C25F5"/>
    <w:rsid w:val="008C4F86"/>
    <w:rsid w:val="008C70C0"/>
    <w:rsid w:val="008D5302"/>
    <w:rsid w:val="008E3A71"/>
    <w:rsid w:val="008E7303"/>
    <w:rsid w:val="008F7A7C"/>
    <w:rsid w:val="00912BA2"/>
    <w:rsid w:val="00914352"/>
    <w:rsid w:val="00915FC4"/>
    <w:rsid w:val="009207B0"/>
    <w:rsid w:val="00921C27"/>
    <w:rsid w:val="00921E65"/>
    <w:rsid w:val="009522F7"/>
    <w:rsid w:val="00952344"/>
    <w:rsid w:val="00953205"/>
    <w:rsid w:val="00972A1A"/>
    <w:rsid w:val="00972DA9"/>
    <w:rsid w:val="00983F36"/>
    <w:rsid w:val="00984105"/>
    <w:rsid w:val="00987EA9"/>
    <w:rsid w:val="009B7F7F"/>
    <w:rsid w:val="009C61CD"/>
    <w:rsid w:val="009D0BB1"/>
    <w:rsid w:val="009D1890"/>
    <w:rsid w:val="009E2A52"/>
    <w:rsid w:val="009F07CB"/>
    <w:rsid w:val="009F4EB9"/>
    <w:rsid w:val="009F5E25"/>
    <w:rsid w:val="00A06173"/>
    <w:rsid w:val="00A12E61"/>
    <w:rsid w:val="00A13EEA"/>
    <w:rsid w:val="00A16FE4"/>
    <w:rsid w:val="00A46925"/>
    <w:rsid w:val="00A52A25"/>
    <w:rsid w:val="00A70249"/>
    <w:rsid w:val="00A703C7"/>
    <w:rsid w:val="00A716EA"/>
    <w:rsid w:val="00A7189E"/>
    <w:rsid w:val="00A8691F"/>
    <w:rsid w:val="00A92431"/>
    <w:rsid w:val="00AA5098"/>
    <w:rsid w:val="00AB2EE9"/>
    <w:rsid w:val="00AD72A2"/>
    <w:rsid w:val="00AE3114"/>
    <w:rsid w:val="00AE7F04"/>
    <w:rsid w:val="00B35CCA"/>
    <w:rsid w:val="00B56F8E"/>
    <w:rsid w:val="00B61686"/>
    <w:rsid w:val="00B76711"/>
    <w:rsid w:val="00B772A0"/>
    <w:rsid w:val="00B87C2E"/>
    <w:rsid w:val="00B928EC"/>
    <w:rsid w:val="00BD6B2A"/>
    <w:rsid w:val="00BD6E3F"/>
    <w:rsid w:val="00BD7DBF"/>
    <w:rsid w:val="00BF3FEB"/>
    <w:rsid w:val="00C03016"/>
    <w:rsid w:val="00C049AB"/>
    <w:rsid w:val="00C23211"/>
    <w:rsid w:val="00C405D7"/>
    <w:rsid w:val="00C41C66"/>
    <w:rsid w:val="00C42BD6"/>
    <w:rsid w:val="00C4355E"/>
    <w:rsid w:val="00C554BB"/>
    <w:rsid w:val="00C75B73"/>
    <w:rsid w:val="00C7712C"/>
    <w:rsid w:val="00C77586"/>
    <w:rsid w:val="00C972AB"/>
    <w:rsid w:val="00CA0792"/>
    <w:rsid w:val="00CA1625"/>
    <w:rsid w:val="00CA2824"/>
    <w:rsid w:val="00CB248F"/>
    <w:rsid w:val="00CC07FE"/>
    <w:rsid w:val="00CD7E13"/>
    <w:rsid w:val="00CD7F25"/>
    <w:rsid w:val="00D04082"/>
    <w:rsid w:val="00D04168"/>
    <w:rsid w:val="00D10078"/>
    <w:rsid w:val="00D211C5"/>
    <w:rsid w:val="00D26593"/>
    <w:rsid w:val="00D30EEE"/>
    <w:rsid w:val="00D45795"/>
    <w:rsid w:val="00D50BFE"/>
    <w:rsid w:val="00D567D3"/>
    <w:rsid w:val="00D60AE1"/>
    <w:rsid w:val="00D6399A"/>
    <w:rsid w:val="00D8631B"/>
    <w:rsid w:val="00D8631C"/>
    <w:rsid w:val="00D97D62"/>
    <w:rsid w:val="00DA48E4"/>
    <w:rsid w:val="00DA6E84"/>
    <w:rsid w:val="00DD155C"/>
    <w:rsid w:val="00DD4A42"/>
    <w:rsid w:val="00E13F27"/>
    <w:rsid w:val="00E16B14"/>
    <w:rsid w:val="00E23310"/>
    <w:rsid w:val="00E365D3"/>
    <w:rsid w:val="00E60FD4"/>
    <w:rsid w:val="00E62A22"/>
    <w:rsid w:val="00E66B04"/>
    <w:rsid w:val="00E66C06"/>
    <w:rsid w:val="00E66E96"/>
    <w:rsid w:val="00E839E3"/>
    <w:rsid w:val="00EC0AD0"/>
    <w:rsid w:val="00ED3ACE"/>
    <w:rsid w:val="00ED45DB"/>
    <w:rsid w:val="00ED48E7"/>
    <w:rsid w:val="00EE3788"/>
    <w:rsid w:val="00EF56B5"/>
    <w:rsid w:val="00EF6D07"/>
    <w:rsid w:val="00F00AD4"/>
    <w:rsid w:val="00F07863"/>
    <w:rsid w:val="00F10471"/>
    <w:rsid w:val="00F14059"/>
    <w:rsid w:val="00F312B2"/>
    <w:rsid w:val="00F36EF6"/>
    <w:rsid w:val="00F43F2C"/>
    <w:rsid w:val="00F55DA9"/>
    <w:rsid w:val="00F652A4"/>
    <w:rsid w:val="00F73E18"/>
    <w:rsid w:val="00F76F00"/>
    <w:rsid w:val="00F85ED1"/>
    <w:rsid w:val="00F9235F"/>
    <w:rsid w:val="00F93A1E"/>
    <w:rsid w:val="00FA25FB"/>
    <w:rsid w:val="00FB2BE9"/>
    <w:rsid w:val="00FF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C16D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2">
    <w:name w:val="heading 2"/>
    <w:basedOn w:val="Normale"/>
    <w:link w:val="Titolo2Carattere"/>
    <w:uiPriority w:val="9"/>
    <w:qFormat/>
    <w:rsid w:val="00972A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b/>
      <w:bCs/>
      <w:sz w:val="36"/>
      <w:szCs w:val="36"/>
      <w:bdr w:val="none" w:sz="0" w:space="0" w:color="auto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Hyperlink0">
    <w:name w:val="Hyperlink.0"/>
    <w:basedOn w:val="Collegamentoipertestuale"/>
    <w:rPr>
      <w:u w:val="single"/>
    </w:rPr>
  </w:style>
  <w:style w:type="paragraph" w:customStyle="1" w:styleId="Corpo">
    <w:name w:val="Corpo"/>
    <w:rPr>
      <w:rFonts w:ascii="Helvetica" w:eastAsia="Helvetica" w:hAnsi="Helvetica" w:cs="Helvetica"/>
      <w:color w:val="000000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DD15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D155C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D15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D155C"/>
    <w:rPr>
      <w:sz w:val="24"/>
      <w:szCs w:val="24"/>
      <w:lang w:val="en-US" w:eastAsia="en-US"/>
    </w:rPr>
  </w:style>
  <w:style w:type="paragraph" w:customStyle="1" w:styleId="CorpoA">
    <w:name w:val="Corpo A"/>
    <w:rsid w:val="00253181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orpoB">
    <w:name w:val="Corpo B"/>
    <w:rsid w:val="00253181"/>
    <w:rPr>
      <w:rFonts w:eastAsia="Times New Roman"/>
      <w:color w:val="000000"/>
      <w:sz w:val="24"/>
      <w:szCs w:val="24"/>
      <w:u w:color="000000"/>
    </w:rPr>
  </w:style>
  <w:style w:type="character" w:styleId="Enfasigrassetto">
    <w:name w:val="Strong"/>
    <w:basedOn w:val="Caratterepredefinitoparagrafo"/>
    <w:uiPriority w:val="22"/>
    <w:qFormat/>
    <w:rsid w:val="00020FB8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9A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349A2"/>
    <w:rPr>
      <w:rFonts w:ascii="Lucida Grande" w:hAnsi="Lucida Grande" w:cs="Lucida Grande"/>
      <w:sz w:val="18"/>
      <w:szCs w:val="18"/>
      <w:lang w:val="en-US" w:eastAsia="en-US"/>
    </w:rPr>
  </w:style>
  <w:style w:type="character" w:customStyle="1" w:styleId="apple-converted-space">
    <w:name w:val="apple-converted-space"/>
    <w:basedOn w:val="Caratterepredefinitoparagrafo"/>
    <w:rsid w:val="006E6D75"/>
  </w:style>
  <w:style w:type="character" w:styleId="Enfasicorsivo">
    <w:name w:val="Emphasis"/>
    <w:basedOn w:val="Caratterepredefinitoparagrafo"/>
    <w:uiPriority w:val="20"/>
    <w:qFormat/>
    <w:rsid w:val="006E6D75"/>
    <w:rPr>
      <w:i/>
      <w:iCs/>
    </w:rPr>
  </w:style>
  <w:style w:type="paragraph" w:customStyle="1" w:styleId="Didefault">
    <w:name w:val="Di default"/>
    <w:rsid w:val="003714DE"/>
    <w:rPr>
      <w:rFonts w:ascii="Helvetica Neue" w:hAnsi="Helvetica Neue" w:cs="Arial Unicode MS"/>
      <w:color w:val="000000"/>
      <w:sz w:val="22"/>
      <w:szCs w:val="22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E750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E750A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E750A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750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750A"/>
    <w:rPr>
      <w:b/>
      <w:bCs/>
      <w:lang w:val="en-US" w:eastAsia="en-US"/>
    </w:rPr>
  </w:style>
  <w:style w:type="character" w:customStyle="1" w:styleId="st">
    <w:name w:val="st"/>
    <w:basedOn w:val="Caratterepredefinitoparagrafo"/>
    <w:rsid w:val="009522F7"/>
  </w:style>
  <w:style w:type="character" w:customStyle="1" w:styleId="enfasi">
    <w:name w:val="enfasi"/>
    <w:basedOn w:val="Caratterepredefinitoparagrafo"/>
    <w:rsid w:val="0068329F"/>
  </w:style>
  <w:style w:type="character" w:customStyle="1" w:styleId="collegame">
    <w:name w:val="collegame"/>
    <w:basedOn w:val="Caratterepredefinitoparagrafo"/>
    <w:rsid w:val="0068329F"/>
  </w:style>
  <w:style w:type="character" w:customStyle="1" w:styleId="Titolo2Carattere">
    <w:name w:val="Titolo 2 Carattere"/>
    <w:basedOn w:val="Caratterepredefinitoparagrafo"/>
    <w:link w:val="Titolo2"/>
    <w:uiPriority w:val="9"/>
    <w:rsid w:val="00972A1A"/>
    <w:rPr>
      <w:b/>
      <w:bCs/>
      <w:sz w:val="36"/>
      <w:szCs w:val="36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B87C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sz w:val="20"/>
      <w:szCs w:val="20"/>
      <w:bdr w:val="none" w:sz="0" w:space="0" w:color="auto"/>
      <w:lang w:val="it-IT" w:eastAsia="it-IT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40E0C"/>
    <w:rPr>
      <w:color w:val="FF00FF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972D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bdr w:val="none" w:sz="0" w:space="0" w:color="auto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2">
    <w:name w:val="heading 2"/>
    <w:basedOn w:val="Normale"/>
    <w:link w:val="Titolo2Carattere"/>
    <w:uiPriority w:val="9"/>
    <w:qFormat/>
    <w:rsid w:val="00972A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b/>
      <w:bCs/>
      <w:sz w:val="36"/>
      <w:szCs w:val="36"/>
      <w:bdr w:val="none" w:sz="0" w:space="0" w:color="auto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Hyperlink0">
    <w:name w:val="Hyperlink.0"/>
    <w:basedOn w:val="Collegamentoipertestuale"/>
    <w:rPr>
      <w:u w:val="single"/>
    </w:rPr>
  </w:style>
  <w:style w:type="paragraph" w:customStyle="1" w:styleId="Corpo">
    <w:name w:val="Corpo"/>
    <w:rPr>
      <w:rFonts w:ascii="Helvetica" w:eastAsia="Helvetica" w:hAnsi="Helvetica" w:cs="Helvetica"/>
      <w:color w:val="000000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DD15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D155C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D15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D155C"/>
    <w:rPr>
      <w:sz w:val="24"/>
      <w:szCs w:val="24"/>
      <w:lang w:val="en-US" w:eastAsia="en-US"/>
    </w:rPr>
  </w:style>
  <w:style w:type="paragraph" w:customStyle="1" w:styleId="CorpoA">
    <w:name w:val="Corpo A"/>
    <w:rsid w:val="00253181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orpoB">
    <w:name w:val="Corpo B"/>
    <w:rsid w:val="00253181"/>
    <w:rPr>
      <w:rFonts w:eastAsia="Times New Roman"/>
      <w:color w:val="000000"/>
      <w:sz w:val="24"/>
      <w:szCs w:val="24"/>
      <w:u w:color="000000"/>
    </w:rPr>
  </w:style>
  <w:style w:type="character" w:styleId="Enfasigrassetto">
    <w:name w:val="Strong"/>
    <w:basedOn w:val="Caratterepredefinitoparagrafo"/>
    <w:uiPriority w:val="22"/>
    <w:qFormat/>
    <w:rsid w:val="00020FB8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9A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349A2"/>
    <w:rPr>
      <w:rFonts w:ascii="Lucida Grande" w:hAnsi="Lucida Grande" w:cs="Lucida Grande"/>
      <w:sz w:val="18"/>
      <w:szCs w:val="18"/>
      <w:lang w:val="en-US" w:eastAsia="en-US"/>
    </w:rPr>
  </w:style>
  <w:style w:type="character" w:customStyle="1" w:styleId="apple-converted-space">
    <w:name w:val="apple-converted-space"/>
    <w:basedOn w:val="Caratterepredefinitoparagrafo"/>
    <w:rsid w:val="006E6D75"/>
  </w:style>
  <w:style w:type="character" w:styleId="Enfasicorsivo">
    <w:name w:val="Emphasis"/>
    <w:basedOn w:val="Caratterepredefinitoparagrafo"/>
    <w:uiPriority w:val="20"/>
    <w:qFormat/>
    <w:rsid w:val="006E6D75"/>
    <w:rPr>
      <w:i/>
      <w:iCs/>
    </w:rPr>
  </w:style>
  <w:style w:type="paragraph" w:customStyle="1" w:styleId="Didefault">
    <w:name w:val="Di default"/>
    <w:rsid w:val="003714DE"/>
    <w:rPr>
      <w:rFonts w:ascii="Helvetica Neue" w:hAnsi="Helvetica Neue" w:cs="Arial Unicode MS"/>
      <w:color w:val="000000"/>
      <w:sz w:val="22"/>
      <w:szCs w:val="22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E750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E750A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E750A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750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750A"/>
    <w:rPr>
      <w:b/>
      <w:bCs/>
      <w:lang w:val="en-US" w:eastAsia="en-US"/>
    </w:rPr>
  </w:style>
  <w:style w:type="character" w:customStyle="1" w:styleId="st">
    <w:name w:val="st"/>
    <w:basedOn w:val="Caratterepredefinitoparagrafo"/>
    <w:rsid w:val="009522F7"/>
  </w:style>
  <w:style w:type="character" w:customStyle="1" w:styleId="enfasi">
    <w:name w:val="enfasi"/>
    <w:basedOn w:val="Caratterepredefinitoparagrafo"/>
    <w:rsid w:val="0068329F"/>
  </w:style>
  <w:style w:type="character" w:customStyle="1" w:styleId="collegame">
    <w:name w:val="collegame"/>
    <w:basedOn w:val="Caratterepredefinitoparagrafo"/>
    <w:rsid w:val="0068329F"/>
  </w:style>
  <w:style w:type="character" w:customStyle="1" w:styleId="Titolo2Carattere">
    <w:name w:val="Titolo 2 Carattere"/>
    <w:basedOn w:val="Caratterepredefinitoparagrafo"/>
    <w:link w:val="Titolo2"/>
    <w:uiPriority w:val="9"/>
    <w:rsid w:val="00972A1A"/>
    <w:rPr>
      <w:b/>
      <w:bCs/>
      <w:sz w:val="36"/>
      <w:szCs w:val="36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B87C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sz w:val="20"/>
      <w:szCs w:val="20"/>
      <w:bdr w:val="none" w:sz="0" w:space="0" w:color="auto"/>
      <w:lang w:val="it-IT" w:eastAsia="it-IT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40E0C"/>
    <w:rPr>
      <w:color w:val="FF00FF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972D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bdr w:val="none" w:sz="0" w:space="0" w:color="auto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0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6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77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2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7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3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660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05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072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438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9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9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44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9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22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23450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32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867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22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764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1542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131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664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5932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9455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8029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469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97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8140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021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6309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4159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9115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2846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63194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847010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1492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145761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3977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080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215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0086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679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208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07929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19063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7373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4893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5836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1913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51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05048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8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18882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6771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6919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1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11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36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3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87684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97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002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864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455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368565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475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649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1111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153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070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655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4762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987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28278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731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8679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2954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11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7501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4198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75563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2938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0049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5599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930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3947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574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997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2057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9796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090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1401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2765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64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65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43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5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4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6/09/relationships/commentsIds" Target="commentsIds.xml"/><Relationship Id="rId20" Type="http://schemas.microsoft.com/office/2011/relationships/people" Target="people.xml"/><Relationship Id="rId21" Type="http://schemas.microsoft.com/office/2018/08/relationships/commentsExtensible" Target="commentsExtensible.xml"/><Relationship Id="rId22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1060</Words>
  <Characters>6011</Characters>
  <Application>Microsoft Macintosh Word</Application>
  <DocSecurity>0</DocSecurity>
  <Lines>76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nome cognome</cp:lastModifiedBy>
  <cp:revision>40</cp:revision>
  <dcterms:created xsi:type="dcterms:W3CDTF">2020-10-17T14:52:00Z</dcterms:created>
  <dcterms:modified xsi:type="dcterms:W3CDTF">2021-04-23T07:14:00Z</dcterms:modified>
</cp:coreProperties>
</file>