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45677B" w14:textId="415D02CC" w:rsidR="00E974A4" w:rsidRDefault="00BB6DC2">
      <w:r>
        <w:t>Didascalie immagini:</w:t>
      </w:r>
    </w:p>
    <w:p w14:paraId="643D4543" w14:textId="77777777" w:rsidR="00BB6DC2" w:rsidRDefault="00BB6DC2"/>
    <w:p w14:paraId="4EDF1A0F" w14:textId="77777777" w:rsidR="00BB6DC2" w:rsidRPr="00BB6DC2" w:rsidRDefault="00BB6DC2" w:rsidP="00BB6DC2">
      <w:pPr>
        <w:numPr>
          <w:ilvl w:val="0"/>
          <w:numId w:val="1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Oggetti: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>Marco Zanuso e Richard Sapper </w:t>
      </w:r>
    </w:p>
    <w:p w14:paraId="5FF77E19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TV Gomma, TV Black st 201, Apparecchio per filodiffusione FD 1102, Radio RR127, Tv Doney 12".</w:t>
      </w:r>
    </w:p>
    <w:p w14:paraId="34AD7E51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Parete: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Bob Noorda</w:t>
      </w:r>
    </w:p>
    <w:p w14:paraId="7ED3BF37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Studi per impaginazione per catalogo ditta Zanuso</w:t>
      </w:r>
    </w:p>
    <w:p w14:paraId="1C5BA05C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0223BB2C" w14:textId="77777777" w:rsidR="00BB6DC2" w:rsidRPr="00BB6DC2" w:rsidRDefault="00BB6DC2" w:rsidP="00BB6DC2">
      <w:pPr>
        <w:numPr>
          <w:ilvl w:val="0"/>
          <w:numId w:val="2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>Oggetti: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 xml:space="preserve"> Achille e Pier Giacomo Castiglioni</w:t>
      </w:r>
    </w:p>
    <w:p w14:paraId="2FD040FB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Apparecchio per filodiffusione FD1101</w:t>
      </w:r>
    </w:p>
    <w:p w14:paraId="6359A74A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Parete: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Aldo Ballo</w:t>
      </w:r>
    </w:p>
    <w:p w14:paraId="0173A504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Apparecchio per filodiffusione FD1101</w:t>
      </w:r>
    </w:p>
    <w:p w14:paraId="4C8E49D8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09B3B093" w14:textId="77777777" w:rsidR="00BB6DC2" w:rsidRPr="00BB6DC2" w:rsidRDefault="00BB6DC2" w:rsidP="00BB6DC2">
      <w:pPr>
        <w:numPr>
          <w:ilvl w:val="0"/>
          <w:numId w:val="3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Oggetti: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>Sergio Asti; Marco Zanuso e Richard Sapper </w:t>
      </w:r>
    </w:p>
    <w:p w14:paraId="4D89B2D2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Prototipo per TVC 3 18"- Pally; TVC 5</w:t>
      </w:r>
    </w:p>
    <w:p w14:paraId="369DFDB4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Parete: Pubblicità per TVC Brionvega</w:t>
      </w:r>
    </w:p>
    <w:p w14:paraId="661AACF1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28698F7D" w14:textId="77777777" w:rsidR="00BB6DC2" w:rsidRPr="00BB6DC2" w:rsidRDefault="00BB6DC2" w:rsidP="00BB6DC2">
      <w:pPr>
        <w:numPr>
          <w:ilvl w:val="0"/>
          <w:numId w:val="4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Oggetti: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>Marco Zanuso e Richard Sapper </w:t>
      </w:r>
    </w:p>
    <w:p w14:paraId="74B28480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Radio TS 502 e TS 505</w:t>
      </w:r>
    </w:p>
    <w:p w14:paraId="7F921762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22981898" w14:textId="77777777" w:rsidR="00BB6DC2" w:rsidRPr="00BB6DC2" w:rsidRDefault="00BB6DC2" w:rsidP="00BB6DC2">
      <w:pPr>
        <w:numPr>
          <w:ilvl w:val="0"/>
          <w:numId w:val="5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>Oggetti: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 xml:space="preserve"> Achille e Pier Giacomo Castiglioni</w:t>
      </w:r>
    </w:p>
    <w:p w14:paraId="3FF43AC9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Radiofonografo stereofonico RR126 fo/st; Radio RR 128; Radio TS 503 (con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Livio Castiglioni</w:t>
      </w: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)</w:t>
      </w:r>
    </w:p>
    <w:p w14:paraId="17801A5F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288070D3" w14:textId="77777777" w:rsidR="00BB6DC2" w:rsidRPr="00BB6DC2" w:rsidRDefault="00BB6DC2" w:rsidP="00BB6DC2">
      <w:pPr>
        <w:numPr>
          <w:ilvl w:val="0"/>
          <w:numId w:val="6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Oggetti: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>Mario Bellini</w:t>
      </w:r>
    </w:p>
    <w:p w14:paraId="62751EF9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Antenna rotante amplificata Robot</w:t>
      </w:r>
    </w:p>
    <w:p w14:paraId="42322BDF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19C9D5B1" w14:textId="77777777" w:rsidR="00BB6DC2" w:rsidRPr="00BB6DC2" w:rsidRDefault="00BB6DC2" w:rsidP="00BB6DC2">
      <w:pPr>
        <w:numPr>
          <w:ilvl w:val="0"/>
          <w:numId w:val="7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Installation </w:t>
      </w:r>
      <w:proofErr w:type="spellStart"/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>view</w:t>
      </w:r>
      <w:proofErr w:type="spellEnd"/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>Mario Bellini</w:t>
      </w:r>
    </w:p>
    <w:p w14:paraId="6F17AC4F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7A3A37B3" w14:textId="77777777" w:rsidR="00BB6DC2" w:rsidRPr="00BB6DC2" w:rsidRDefault="00BB6DC2" w:rsidP="00BB6DC2">
      <w:pPr>
        <w:numPr>
          <w:ilvl w:val="0"/>
          <w:numId w:val="8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Oggetti: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>Roberto Lucci e Paolo Orlandini</w:t>
      </w:r>
    </w:p>
    <w:p w14:paraId="2677C889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Prototipo per TVC Stratos 21 " (con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Mario Bellini</w:t>
      </w: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); Concetto 101 (con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Marco Zanuso</w:t>
      </w: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)</w:t>
      </w:r>
    </w:p>
    <w:p w14:paraId="5C550902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Parete: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bdr w:val="none" w:sz="0" w:space="0" w:color="auto" w:frame="1"/>
          <w:lang w:eastAsia="it-IT"/>
          <w14:ligatures w14:val="none"/>
        </w:rPr>
        <w:t>Aldo Ballo</w:t>
      </w:r>
    </w:p>
    <w:p w14:paraId="45477861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 xml:space="preserve">TVC Coro; TVC Coro </w:t>
      </w:r>
      <w:proofErr w:type="spellStart"/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Pansound</w:t>
      </w:r>
      <w:proofErr w:type="spellEnd"/>
    </w:p>
    <w:p w14:paraId="61E1F53B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3489CA07" w14:textId="77777777" w:rsidR="00BB6DC2" w:rsidRPr="00BB6DC2" w:rsidRDefault="00BB6DC2" w:rsidP="00BB6DC2">
      <w:pPr>
        <w:numPr>
          <w:ilvl w:val="0"/>
          <w:numId w:val="9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lang w:eastAsia="it-IT"/>
          <w14:ligatures w14:val="none"/>
        </w:rPr>
        <w:t xml:space="preserve">Oggetti: </w:t>
      </w:r>
      <w:r w:rsidRPr="00BB6DC2">
        <w:rPr>
          <w:rFonts w:ascii="Aptos" w:eastAsia="Times New Roman" w:hAnsi="Aptos" w:cs="Segoe UI"/>
          <w:b/>
          <w:bCs/>
          <w:color w:val="000000"/>
          <w:kern w:val="0"/>
          <w:lang w:eastAsia="it-IT"/>
          <w14:ligatures w14:val="none"/>
        </w:rPr>
        <w:t>Radio Televisione Vega</w:t>
      </w:r>
    </w:p>
    <w:p w14:paraId="2518301B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TV mod. 917; TV mod. 2617</w:t>
      </w:r>
    </w:p>
    <w:p w14:paraId="2BFA532D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Parete: Bozzetti per pubblicità per Radio Televisione Vega</w:t>
      </w:r>
    </w:p>
    <w:p w14:paraId="3D55B73F" w14:textId="77777777" w:rsidR="00BB6DC2" w:rsidRPr="00BB6DC2" w:rsidRDefault="00BB6DC2" w:rsidP="00BB6DC2">
      <w:pPr>
        <w:shd w:val="clear" w:color="auto" w:fill="FFFFFF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it-IT"/>
          <w14:ligatures w14:val="none"/>
        </w:rPr>
      </w:pPr>
      <w:r w:rsidRPr="00BB6DC2">
        <w:rPr>
          <w:rFonts w:ascii="Aptos" w:eastAsia="Times New Roman" w:hAnsi="Aptos" w:cs="Segoe UI"/>
          <w:color w:val="000000"/>
          <w:kern w:val="0"/>
          <w:bdr w:val="none" w:sz="0" w:space="0" w:color="auto" w:frame="1"/>
          <w:lang w:eastAsia="it-IT"/>
          <w14:ligatures w14:val="none"/>
        </w:rPr>
        <w:t> </w:t>
      </w:r>
    </w:p>
    <w:p w14:paraId="4456EB3A" w14:textId="77777777" w:rsidR="00BB6DC2" w:rsidRDefault="00BB6DC2"/>
    <w:sectPr w:rsidR="00BB6D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82D9A"/>
    <w:multiLevelType w:val="multilevel"/>
    <w:tmpl w:val="32C62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A098D"/>
    <w:multiLevelType w:val="multilevel"/>
    <w:tmpl w:val="3B1ADA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EF5061"/>
    <w:multiLevelType w:val="multilevel"/>
    <w:tmpl w:val="BCDCEC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6B7DB0"/>
    <w:multiLevelType w:val="multilevel"/>
    <w:tmpl w:val="263C50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F74488"/>
    <w:multiLevelType w:val="multilevel"/>
    <w:tmpl w:val="C066BF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9359E9"/>
    <w:multiLevelType w:val="multilevel"/>
    <w:tmpl w:val="224E8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7968F7"/>
    <w:multiLevelType w:val="multilevel"/>
    <w:tmpl w:val="1BE0BC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B415E5"/>
    <w:multiLevelType w:val="multilevel"/>
    <w:tmpl w:val="29DA17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9C6A2D"/>
    <w:multiLevelType w:val="multilevel"/>
    <w:tmpl w:val="423A01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3443865">
    <w:abstractNumId w:val="0"/>
  </w:num>
  <w:num w:numId="2" w16cid:durableId="1425417136">
    <w:abstractNumId w:val="5"/>
  </w:num>
  <w:num w:numId="3" w16cid:durableId="495345337">
    <w:abstractNumId w:val="7"/>
  </w:num>
  <w:num w:numId="4" w16cid:durableId="941492012">
    <w:abstractNumId w:val="2"/>
  </w:num>
  <w:num w:numId="5" w16cid:durableId="595359886">
    <w:abstractNumId w:val="6"/>
  </w:num>
  <w:num w:numId="6" w16cid:durableId="1593002717">
    <w:abstractNumId w:val="1"/>
  </w:num>
  <w:num w:numId="7" w16cid:durableId="651326331">
    <w:abstractNumId w:val="4"/>
  </w:num>
  <w:num w:numId="8" w16cid:durableId="1851750248">
    <w:abstractNumId w:val="8"/>
  </w:num>
  <w:num w:numId="9" w16cid:durableId="35589037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C2"/>
    <w:rsid w:val="004077C0"/>
    <w:rsid w:val="004A2BE1"/>
    <w:rsid w:val="00A263C1"/>
    <w:rsid w:val="00BB6DC2"/>
    <w:rsid w:val="00E9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CE46C2"/>
  <w15:chartTrackingRefBased/>
  <w15:docId w15:val="{FE243BD3-E79F-AF4E-B8BA-EC79BC1E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B6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6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6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6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6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6D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6D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6D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6D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6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6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6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6D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6D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6D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6D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6D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6D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6D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6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6D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6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6D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6D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6D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6D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6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6D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6DC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B6D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Monica</dc:creator>
  <cp:keywords/>
  <dc:description/>
  <cp:lastModifiedBy>Margherita Monica</cp:lastModifiedBy>
  <cp:revision>1</cp:revision>
  <dcterms:created xsi:type="dcterms:W3CDTF">2026-09-29T15:14:00Z</dcterms:created>
  <dcterms:modified xsi:type="dcterms:W3CDTF">2026-09-29T15:17:00Z</dcterms:modified>
</cp:coreProperties>
</file>